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3E" w:rsidRPr="009F4E72" w:rsidRDefault="00E2463E" w:rsidP="00E2463E">
      <w:pPr>
        <w:rPr>
          <w:rFonts w:ascii="Verdana" w:hAnsi="Verdana"/>
        </w:rPr>
      </w:pPr>
    </w:p>
    <w:p w:rsidR="00E2463E" w:rsidRDefault="00E2463E" w:rsidP="00E2463E">
      <w:pPr>
        <w:pStyle w:val="Akapitzlist"/>
        <w:ind w:left="0"/>
        <w:jc w:val="center"/>
        <w:rPr>
          <w:rFonts w:ascii="Verdana" w:hAnsi="Verdana" w:cs="Arial"/>
          <w:b/>
          <w:bCs/>
          <w:color w:val="000000"/>
        </w:rPr>
      </w:pPr>
      <w:r w:rsidRPr="00E2463E">
        <w:rPr>
          <w:rFonts w:ascii="Verdana" w:hAnsi="Verdana" w:cs="Arial"/>
          <w:b/>
          <w:bCs/>
          <w:color w:val="000000"/>
        </w:rPr>
        <w:t>Ciąża z mięśniakiem macicy</w:t>
      </w:r>
    </w:p>
    <w:p w:rsidR="00AC5E69" w:rsidRPr="00E2463E" w:rsidRDefault="00AC5E69" w:rsidP="00E2463E">
      <w:pPr>
        <w:pStyle w:val="Akapitzlist"/>
        <w:ind w:left="0"/>
        <w:jc w:val="center"/>
        <w:rPr>
          <w:rFonts w:ascii="Verdana" w:hAnsi="Verdana"/>
        </w:rPr>
      </w:pPr>
    </w:p>
    <w:p w:rsidR="00E2463E" w:rsidRPr="00E2463E" w:rsidRDefault="00E2463E" w:rsidP="00E2463E">
      <w:pPr>
        <w:pStyle w:val="Akapitzlist"/>
        <w:ind w:left="0"/>
        <w:jc w:val="both"/>
        <w:rPr>
          <w:rFonts w:ascii="Verdana" w:hAnsi="Verdana"/>
        </w:rPr>
      </w:pPr>
      <w:r w:rsidRPr="00E2463E">
        <w:rPr>
          <w:rFonts w:ascii="Verdana" w:hAnsi="Verdana"/>
          <w:b/>
        </w:rPr>
        <w:t>Wiele kobiet nie zdaje sobie sprawy z istnienia mięśniaków dopóki nie zajd</w:t>
      </w:r>
      <w:r w:rsidR="007B1554">
        <w:rPr>
          <w:rFonts w:ascii="Verdana" w:hAnsi="Verdana"/>
          <w:b/>
        </w:rPr>
        <w:t>zie</w:t>
      </w:r>
      <w:r w:rsidRPr="00E2463E">
        <w:rPr>
          <w:rFonts w:ascii="Verdana" w:hAnsi="Verdana"/>
          <w:b/>
        </w:rPr>
        <w:t xml:space="preserve"> w ciążę. O ile duże mięś</w:t>
      </w:r>
      <w:r w:rsidR="007B1554">
        <w:rPr>
          <w:rFonts w:ascii="Verdana" w:hAnsi="Verdana"/>
          <w:b/>
        </w:rPr>
        <w:t>niaki najczęściej dają symptomy</w:t>
      </w:r>
      <w:r w:rsidRPr="00E2463E">
        <w:rPr>
          <w:rFonts w:ascii="Verdana" w:hAnsi="Verdana"/>
          <w:b/>
        </w:rPr>
        <w:t xml:space="preserve"> to niestety cześć z nich w zależności od rozmiaru i umiejscowienia </w:t>
      </w:r>
      <w:r w:rsidR="007B1554">
        <w:rPr>
          <w:rFonts w:ascii="Verdana" w:hAnsi="Verdana"/>
          <w:b/>
        </w:rPr>
        <w:t>pozostaje bezobjawowa</w:t>
      </w:r>
      <w:r w:rsidRPr="00E2463E">
        <w:rPr>
          <w:rFonts w:ascii="Verdana" w:hAnsi="Verdana"/>
          <w:b/>
        </w:rPr>
        <w:t>. Najczęściej podczas badania USG wykonywanego u</w:t>
      </w:r>
      <w:r w:rsidR="00750EC8">
        <w:rPr>
          <w:rFonts w:ascii="Verdana" w:hAnsi="Verdana"/>
          <w:b/>
        </w:rPr>
        <w:t> </w:t>
      </w:r>
      <w:r w:rsidRPr="00E2463E">
        <w:rPr>
          <w:rFonts w:ascii="Verdana" w:hAnsi="Verdana"/>
          <w:b/>
        </w:rPr>
        <w:t xml:space="preserve">ciężarnych w celu sprawdzenia prawidłowości rozwijającego się płodu, kobiety dowiadują się o obecności mięśniaków macicy. W obecnych czasach diagnoza mięśniaków nie oznacza </w:t>
      </w:r>
      <w:r w:rsidR="00EE7AE8">
        <w:rPr>
          <w:rFonts w:ascii="Verdana" w:hAnsi="Verdana"/>
          <w:b/>
        </w:rPr>
        <w:t xml:space="preserve">jednak </w:t>
      </w:r>
      <w:r w:rsidRPr="00E2463E">
        <w:rPr>
          <w:rFonts w:ascii="Verdana" w:hAnsi="Verdana"/>
          <w:b/>
        </w:rPr>
        <w:t xml:space="preserve">końca marzeń </w:t>
      </w:r>
      <w:r w:rsidR="007460E3">
        <w:rPr>
          <w:rFonts w:ascii="Verdana" w:hAnsi="Verdana"/>
          <w:b/>
        </w:rPr>
        <w:br/>
      </w:r>
      <w:r w:rsidRPr="00E2463E">
        <w:rPr>
          <w:rFonts w:ascii="Verdana" w:hAnsi="Verdana"/>
          <w:b/>
        </w:rPr>
        <w:t>o posiadaniu dzieci. Co warto wiedzieć i w jaki sposób to schorzenie może wpływać na przyszłe mamy?</w:t>
      </w:r>
      <w:r w:rsidRPr="00E2463E">
        <w:rPr>
          <w:rFonts w:ascii="Verdana" w:hAnsi="Verdana"/>
        </w:rPr>
        <w:t xml:space="preserve"> </w:t>
      </w:r>
      <w:r w:rsidRPr="00E2463E">
        <w:rPr>
          <w:rFonts w:ascii="Verdana" w:hAnsi="Verdana"/>
          <w:b/>
        </w:rPr>
        <w:t xml:space="preserve">Odpowiadamy wspólnie z ginekologiem </w:t>
      </w:r>
      <w:r w:rsidR="007460E3">
        <w:rPr>
          <w:rFonts w:ascii="Verdana" w:hAnsi="Verdana"/>
          <w:b/>
        </w:rPr>
        <w:br/>
      </w:r>
      <w:r w:rsidRPr="00E2463E">
        <w:rPr>
          <w:rFonts w:ascii="Verdana" w:hAnsi="Verdana"/>
          <w:b/>
        </w:rPr>
        <w:t>dr hab. Sławomirem Woźniakiem, ekspertem portalu „Zdrowa ONA”.</w:t>
      </w:r>
    </w:p>
    <w:p w:rsidR="00E2463E" w:rsidRPr="00E2463E" w:rsidRDefault="00E2463E" w:rsidP="00E2463E">
      <w:pPr>
        <w:jc w:val="center"/>
        <w:rPr>
          <w:rFonts w:ascii="Verdana" w:hAnsi="Verdana"/>
          <w:b/>
        </w:rPr>
      </w:pPr>
      <w:r w:rsidRPr="00E2463E">
        <w:rPr>
          <w:rFonts w:ascii="Verdana" w:hAnsi="Verdana"/>
          <w:b/>
        </w:rPr>
        <w:t>Czas na ciążę</w:t>
      </w:r>
    </w:p>
    <w:p w:rsidR="00E2463E" w:rsidRPr="00E2463E" w:rsidRDefault="00E2463E" w:rsidP="00E2463E">
      <w:pPr>
        <w:spacing w:after="0"/>
        <w:jc w:val="both"/>
        <w:rPr>
          <w:rFonts w:ascii="Verdana" w:hAnsi="Verdana"/>
        </w:rPr>
      </w:pPr>
      <w:r w:rsidRPr="00E2463E">
        <w:rPr>
          <w:rFonts w:ascii="Verdana" w:hAnsi="Verdana"/>
        </w:rPr>
        <w:t>Coraz więcej kobiet decyzję o</w:t>
      </w:r>
      <w:r w:rsidR="005B0540">
        <w:rPr>
          <w:rFonts w:ascii="Verdana" w:hAnsi="Verdana"/>
        </w:rPr>
        <w:t xml:space="preserve"> macierzyństwie podejmuje po 30</w:t>
      </w:r>
      <w:r w:rsidR="00352765">
        <w:rPr>
          <w:rFonts w:ascii="Verdana" w:hAnsi="Verdana"/>
        </w:rPr>
        <w:t>.</w:t>
      </w:r>
      <w:r w:rsidR="005B0540">
        <w:rPr>
          <w:rFonts w:ascii="Verdana" w:hAnsi="Verdana"/>
        </w:rPr>
        <w:t xml:space="preserve"> a nawet 35</w:t>
      </w:r>
      <w:r w:rsidR="00352765">
        <w:rPr>
          <w:rFonts w:ascii="Verdana" w:hAnsi="Verdana"/>
        </w:rPr>
        <w:t>.</w:t>
      </w:r>
      <w:r w:rsidRPr="00E2463E">
        <w:rPr>
          <w:rFonts w:ascii="Verdana" w:hAnsi="Verdana"/>
        </w:rPr>
        <w:t xml:space="preserve"> roku życia. Niektóre z nich nie mają świadomości, że ich problemy z zajściem w ciążę mogą być związane z mięśniakami macicy. W dzisiejszych czasach diagnoza mięśniaków nie oznacza końca marzeń o posiadaniu dzieci. Niemniej warto wiedzieć, w jaki sposób to </w:t>
      </w:r>
      <w:bookmarkStart w:id="0" w:name="_GoBack"/>
      <w:bookmarkEnd w:id="0"/>
      <w:r w:rsidRPr="00E2463E">
        <w:rPr>
          <w:rFonts w:ascii="Verdana" w:hAnsi="Verdana"/>
        </w:rPr>
        <w:t xml:space="preserve">schorzenie może wpływać na przyszłe matki. </w:t>
      </w:r>
      <w:r w:rsidRPr="00E2463E">
        <w:rPr>
          <w:rFonts w:ascii="Verdana" w:hAnsi="Verdana"/>
        </w:rPr>
        <w:br/>
      </w:r>
    </w:p>
    <w:p w:rsidR="00E2463E" w:rsidRPr="00E2463E" w:rsidRDefault="00E2463E" w:rsidP="00E2463E">
      <w:pPr>
        <w:spacing w:after="0"/>
        <w:jc w:val="center"/>
        <w:rPr>
          <w:rFonts w:ascii="Verdana" w:hAnsi="Verdana"/>
          <w:b/>
        </w:rPr>
      </w:pPr>
      <w:r w:rsidRPr="00E2463E">
        <w:rPr>
          <w:rFonts w:ascii="Verdana" w:hAnsi="Verdana"/>
          <w:b/>
        </w:rPr>
        <w:t>Planowanie</w:t>
      </w:r>
      <w:r>
        <w:rPr>
          <w:rFonts w:ascii="Verdana" w:hAnsi="Verdana"/>
          <w:b/>
        </w:rPr>
        <w:t xml:space="preserve"> ma znaczenie</w:t>
      </w:r>
    </w:p>
    <w:p w:rsidR="00E2463E" w:rsidRPr="00E2463E" w:rsidRDefault="00E2463E" w:rsidP="00E2463E">
      <w:pPr>
        <w:spacing w:after="0"/>
        <w:jc w:val="both"/>
        <w:rPr>
          <w:rFonts w:ascii="Verdana" w:hAnsi="Verdana"/>
        </w:rPr>
      </w:pPr>
    </w:p>
    <w:p w:rsidR="00E2463E" w:rsidRPr="00E2463E" w:rsidRDefault="00E2463E" w:rsidP="00E2463E">
      <w:pPr>
        <w:spacing w:after="0"/>
        <w:jc w:val="both"/>
        <w:rPr>
          <w:rFonts w:ascii="Verdana" w:hAnsi="Verdana"/>
        </w:rPr>
      </w:pPr>
      <w:r w:rsidRPr="00E2463E">
        <w:rPr>
          <w:rFonts w:ascii="Verdana" w:hAnsi="Verdana"/>
        </w:rPr>
        <w:t xml:space="preserve">O ile </w:t>
      </w:r>
      <w:r w:rsidR="007B1554">
        <w:rPr>
          <w:rFonts w:ascii="Verdana" w:hAnsi="Verdana"/>
        </w:rPr>
        <w:t>objawy dużych mięśniaków</w:t>
      </w:r>
      <w:r w:rsidRPr="00E2463E">
        <w:rPr>
          <w:rFonts w:ascii="Verdana" w:hAnsi="Verdana"/>
        </w:rPr>
        <w:t xml:space="preserve"> </w:t>
      </w:r>
      <w:r w:rsidR="007B1554">
        <w:rPr>
          <w:rFonts w:ascii="Verdana" w:hAnsi="Verdana"/>
        </w:rPr>
        <w:t xml:space="preserve">są </w:t>
      </w:r>
      <w:r w:rsidRPr="00E2463E">
        <w:rPr>
          <w:rFonts w:ascii="Verdana" w:hAnsi="Verdana"/>
        </w:rPr>
        <w:t>najc</w:t>
      </w:r>
      <w:r w:rsidR="007B1554">
        <w:rPr>
          <w:rFonts w:ascii="Verdana" w:hAnsi="Verdana"/>
        </w:rPr>
        <w:t>zęściej znane</w:t>
      </w:r>
      <w:r w:rsidRPr="00E2463E">
        <w:rPr>
          <w:rFonts w:ascii="Verdana" w:hAnsi="Verdana"/>
        </w:rPr>
        <w:t xml:space="preserve"> przez Polki</w:t>
      </w:r>
      <w:r w:rsidR="007B1554">
        <w:rPr>
          <w:rFonts w:ascii="Verdana" w:hAnsi="Verdana"/>
        </w:rPr>
        <w:t>,</w:t>
      </w:r>
      <w:r w:rsidRPr="00E2463E">
        <w:rPr>
          <w:rFonts w:ascii="Verdana" w:hAnsi="Verdana"/>
        </w:rPr>
        <w:t xml:space="preserve"> tj. </w:t>
      </w:r>
      <w:r w:rsidRPr="00E2463E">
        <w:rPr>
          <w:rFonts w:ascii="Verdana" w:hAnsi="Verdana"/>
          <w:bCs/>
        </w:rPr>
        <w:t xml:space="preserve">bóle podbrzusza </w:t>
      </w:r>
      <w:r w:rsidRPr="00E2463E">
        <w:rPr>
          <w:rFonts w:ascii="Verdana" w:hAnsi="Verdana"/>
        </w:rPr>
        <w:t xml:space="preserve">(61%), </w:t>
      </w:r>
      <w:r w:rsidRPr="00E2463E">
        <w:rPr>
          <w:rFonts w:ascii="Verdana" w:hAnsi="Verdana"/>
          <w:bCs/>
        </w:rPr>
        <w:t xml:space="preserve">obfite miesiączki </w:t>
      </w:r>
      <w:r w:rsidRPr="00E2463E">
        <w:rPr>
          <w:rFonts w:ascii="Verdana" w:hAnsi="Verdana"/>
        </w:rPr>
        <w:t xml:space="preserve">(58%) oraz </w:t>
      </w:r>
      <w:r w:rsidRPr="00E2463E">
        <w:rPr>
          <w:rFonts w:ascii="Verdana" w:hAnsi="Verdana"/>
          <w:bCs/>
        </w:rPr>
        <w:t xml:space="preserve">krwawienia </w:t>
      </w:r>
      <w:proofErr w:type="spellStart"/>
      <w:r w:rsidRPr="00E2463E">
        <w:rPr>
          <w:rFonts w:ascii="Verdana" w:hAnsi="Verdana"/>
          <w:bCs/>
        </w:rPr>
        <w:t>międzymiesiączkowe</w:t>
      </w:r>
      <w:proofErr w:type="spellEnd"/>
      <w:r w:rsidRPr="00E2463E">
        <w:rPr>
          <w:rFonts w:ascii="Verdana" w:hAnsi="Verdana"/>
          <w:bCs/>
        </w:rPr>
        <w:t xml:space="preserve"> </w:t>
      </w:r>
      <w:r w:rsidRPr="00E2463E">
        <w:rPr>
          <w:rFonts w:ascii="Verdana" w:hAnsi="Verdana"/>
        </w:rPr>
        <w:t>(57%)</w:t>
      </w:r>
      <w:r w:rsidRPr="00E2463E">
        <w:rPr>
          <w:rStyle w:val="Odwoanieprzypisudolnego"/>
          <w:rFonts w:ascii="Verdana" w:hAnsi="Verdana"/>
        </w:rPr>
        <w:footnoteReference w:id="2"/>
      </w:r>
      <w:r w:rsidRPr="00E2463E">
        <w:rPr>
          <w:rFonts w:ascii="Verdana" w:hAnsi="Verdana"/>
        </w:rPr>
        <w:t xml:space="preserve"> to cześć z nich w zależności od rozmiaru i umiejscowienia nie daje żadnych objawów. Najczęściej diagnoza zapada podczas badania ginekologicznego. Jeżeli badanie wykazało istnienie guzków o małej wielkości, które nie dają dolegliwości a ich położenie nie stanowi zagrożenia dla rozwoju płodu</w:t>
      </w:r>
      <w:r w:rsidR="00E340B6">
        <w:rPr>
          <w:rFonts w:ascii="Verdana" w:hAnsi="Verdana"/>
        </w:rPr>
        <w:t xml:space="preserve"> to</w:t>
      </w:r>
      <w:r w:rsidRPr="00E2463E">
        <w:rPr>
          <w:rFonts w:ascii="Verdana" w:hAnsi="Verdana"/>
        </w:rPr>
        <w:t xml:space="preserve"> po konsultacji z</w:t>
      </w:r>
      <w:r w:rsidR="00750EC8">
        <w:rPr>
          <w:rFonts w:ascii="Verdana" w:hAnsi="Verdana"/>
        </w:rPr>
        <w:t> </w:t>
      </w:r>
      <w:r w:rsidRPr="00E2463E">
        <w:rPr>
          <w:rFonts w:ascii="Verdana" w:hAnsi="Verdana"/>
        </w:rPr>
        <w:t>lekarzem prowadzącym można planować ciążę</w:t>
      </w:r>
      <w:r>
        <w:rPr>
          <w:rFonts w:ascii="Verdana" w:hAnsi="Verdana"/>
        </w:rPr>
        <w:t xml:space="preserve">. </w:t>
      </w:r>
      <w:r w:rsidRPr="00E2463E">
        <w:rPr>
          <w:rFonts w:ascii="Verdana" w:hAnsi="Verdana"/>
        </w:rPr>
        <w:t>Z uwagi na fakt, i</w:t>
      </w:r>
      <w:r w:rsidR="00750EC8">
        <w:rPr>
          <w:rFonts w:ascii="Verdana" w:hAnsi="Verdana"/>
        </w:rPr>
        <w:t>ż w okresie ciąży mięśniaki mają</w:t>
      </w:r>
      <w:r w:rsidRPr="00E2463E">
        <w:rPr>
          <w:rFonts w:ascii="Verdana" w:hAnsi="Verdana"/>
        </w:rPr>
        <w:t xml:space="preserve"> tendencje do rozwoju w wyniku rozszerzania się powłoki macicy lekarze rekomendują leczenie zanim dojdzie do zapłodnienia. Wówczas wskazana jest operacja oszczędzająca, czyli wyłuszczenie mięśniaków zachowując</w:t>
      </w:r>
      <w:r w:rsidR="00E340B6">
        <w:rPr>
          <w:rFonts w:ascii="Verdana" w:hAnsi="Verdana"/>
        </w:rPr>
        <w:t>ą</w:t>
      </w:r>
      <w:r w:rsidRPr="00E2463E">
        <w:rPr>
          <w:rFonts w:ascii="Verdana" w:hAnsi="Verdana"/>
        </w:rPr>
        <w:t xml:space="preserve"> macicę. Innym rozwiązaniem jest </w:t>
      </w:r>
      <w:r w:rsidR="007B1554">
        <w:rPr>
          <w:rFonts w:ascii="Verdana" w:hAnsi="Verdana"/>
        </w:rPr>
        <w:t>terapia farmakologiczna</w:t>
      </w:r>
      <w:r w:rsidRPr="00E2463E">
        <w:rPr>
          <w:rFonts w:ascii="Verdana" w:hAnsi="Verdana"/>
        </w:rPr>
        <w:t xml:space="preserve"> octanem </w:t>
      </w:r>
      <w:proofErr w:type="spellStart"/>
      <w:r w:rsidRPr="00E2463E">
        <w:rPr>
          <w:rFonts w:ascii="Verdana" w:hAnsi="Verdana"/>
        </w:rPr>
        <w:lastRenderedPageBreak/>
        <w:t>uliprystalu</w:t>
      </w:r>
      <w:proofErr w:type="spellEnd"/>
      <w:r w:rsidRPr="00E2463E">
        <w:rPr>
          <w:rFonts w:ascii="Verdana" w:hAnsi="Verdana"/>
        </w:rPr>
        <w:t xml:space="preserve">. Jak wynika </w:t>
      </w:r>
      <w:r w:rsidR="007B1554">
        <w:rPr>
          <w:rFonts w:ascii="Verdana" w:hAnsi="Verdana"/>
        </w:rPr>
        <w:t>z badania 66% kobiet przekonało się</w:t>
      </w:r>
      <w:r w:rsidRPr="00E2463E">
        <w:rPr>
          <w:rFonts w:ascii="Verdana" w:hAnsi="Verdana"/>
        </w:rPr>
        <w:t xml:space="preserve">, że leczenie farmakologiczne mięśniaków macicy daje szanse na macierzyństwo, </w:t>
      </w:r>
      <w:r w:rsidR="00750EC8">
        <w:rPr>
          <w:rFonts w:ascii="Verdana" w:hAnsi="Verdana"/>
        </w:rPr>
        <w:t xml:space="preserve">a </w:t>
      </w:r>
      <w:r w:rsidRPr="00E2463E">
        <w:rPr>
          <w:rFonts w:ascii="Verdana" w:hAnsi="Verdana"/>
        </w:rPr>
        <w:t>31% że zmniejszenie rozmiaru mięśniaka warunkuje powodzenie ciąży</w:t>
      </w:r>
      <w:r w:rsidRPr="00E2463E">
        <w:rPr>
          <w:rStyle w:val="Odwoanieprzypisudolnego"/>
          <w:rFonts w:ascii="Verdana" w:hAnsi="Verdana"/>
        </w:rPr>
        <w:footnoteReference w:id="3"/>
      </w:r>
      <w:r w:rsidRPr="00E2463E">
        <w:rPr>
          <w:rFonts w:ascii="Verdana" w:hAnsi="Verdana"/>
        </w:rPr>
        <w:t>.</w:t>
      </w:r>
    </w:p>
    <w:p w:rsidR="00E2463E" w:rsidRPr="00E2463E" w:rsidRDefault="00E2463E" w:rsidP="00E2463E">
      <w:pPr>
        <w:spacing w:after="0"/>
        <w:jc w:val="center"/>
        <w:rPr>
          <w:rFonts w:ascii="Verdana" w:hAnsi="Verdana"/>
        </w:rPr>
      </w:pPr>
    </w:p>
    <w:p w:rsidR="00E2463E" w:rsidRDefault="00E2463E" w:rsidP="00E2463E">
      <w:pPr>
        <w:spacing w:after="0"/>
        <w:jc w:val="center"/>
        <w:rPr>
          <w:rFonts w:ascii="Verdana" w:hAnsi="Verdana"/>
          <w:b/>
        </w:rPr>
      </w:pPr>
      <w:r w:rsidRPr="00E2463E">
        <w:rPr>
          <w:rFonts w:ascii="Verdana" w:hAnsi="Verdana"/>
          <w:b/>
        </w:rPr>
        <w:t>Ciąża z mięśniakami</w:t>
      </w:r>
    </w:p>
    <w:p w:rsidR="00E2463E" w:rsidRPr="00E2463E" w:rsidRDefault="00E2463E" w:rsidP="00E2463E">
      <w:pPr>
        <w:spacing w:after="0"/>
        <w:jc w:val="center"/>
        <w:rPr>
          <w:rFonts w:ascii="Verdana" w:hAnsi="Verdana"/>
          <w:b/>
        </w:rPr>
      </w:pPr>
    </w:p>
    <w:p w:rsidR="00E2463E" w:rsidRPr="00E2463E" w:rsidRDefault="00E2463E" w:rsidP="00E2463E">
      <w:pPr>
        <w:pStyle w:val="Akapitzlist"/>
        <w:ind w:left="0"/>
        <w:jc w:val="both"/>
        <w:rPr>
          <w:rFonts w:ascii="Verdana" w:hAnsi="Verdana"/>
          <w:b/>
          <w:color w:val="000000" w:themeColor="text1"/>
        </w:rPr>
      </w:pPr>
      <w:r w:rsidRPr="00E2463E">
        <w:rPr>
          <w:rFonts w:ascii="Verdana" w:hAnsi="Verdana"/>
        </w:rPr>
        <w:t>Kiedy mięśniaki zostają zdiagnozowane podczas kontrolnego badania USG ciąży</w:t>
      </w:r>
      <w:r w:rsidR="006B1CF3">
        <w:rPr>
          <w:rFonts w:ascii="Verdana" w:hAnsi="Verdana"/>
        </w:rPr>
        <w:t xml:space="preserve"> </w:t>
      </w:r>
      <w:r w:rsidR="007460E3">
        <w:rPr>
          <w:rFonts w:ascii="Verdana" w:hAnsi="Verdana"/>
        </w:rPr>
        <w:br/>
      </w:r>
      <w:r w:rsidRPr="00E2463E">
        <w:rPr>
          <w:rFonts w:ascii="Verdana" w:hAnsi="Verdana"/>
        </w:rPr>
        <w:t xml:space="preserve">z reguły </w:t>
      </w:r>
      <w:r w:rsidR="00E340B6">
        <w:rPr>
          <w:rFonts w:ascii="Verdana" w:hAnsi="Verdana"/>
        </w:rPr>
        <w:t>się ich nie usuwa</w:t>
      </w:r>
      <w:r w:rsidRPr="00E2463E">
        <w:rPr>
          <w:rFonts w:ascii="Verdana" w:hAnsi="Verdana"/>
        </w:rPr>
        <w:t xml:space="preserve">. </w:t>
      </w:r>
      <w:r w:rsidR="006B1CF3">
        <w:rPr>
          <w:rFonts w:ascii="Verdana" w:hAnsi="Verdana"/>
        </w:rPr>
        <w:t xml:space="preserve">Niestety takie rozpoznanie budzi zazwyczaj niepokój </w:t>
      </w:r>
      <w:r w:rsidR="00E340B6">
        <w:rPr>
          <w:rFonts w:ascii="Verdana" w:hAnsi="Verdana"/>
        </w:rPr>
        <w:t xml:space="preserve">kobiet </w:t>
      </w:r>
      <w:r w:rsidR="006B1CF3">
        <w:rPr>
          <w:rFonts w:ascii="Verdana" w:hAnsi="Verdana"/>
        </w:rPr>
        <w:t xml:space="preserve">i zamiast cieszyć się z nadchodzącego macierzyństwa </w:t>
      </w:r>
      <w:r w:rsidR="00750EC8">
        <w:rPr>
          <w:rFonts w:ascii="Verdana" w:hAnsi="Verdana"/>
        </w:rPr>
        <w:t xml:space="preserve">przyszłe mamy </w:t>
      </w:r>
      <w:r w:rsidR="006B1CF3">
        <w:rPr>
          <w:rFonts w:ascii="Verdana" w:hAnsi="Verdana"/>
        </w:rPr>
        <w:t>myślą o komplikacjach.</w:t>
      </w:r>
      <w:r w:rsidRPr="00E2463E">
        <w:rPr>
          <w:rFonts w:ascii="Verdana" w:hAnsi="Verdana"/>
        </w:rPr>
        <w:t xml:space="preserve"> </w:t>
      </w:r>
      <w:r w:rsidR="006B1CF3">
        <w:rPr>
          <w:rFonts w:ascii="Verdana" w:hAnsi="Verdana"/>
        </w:rPr>
        <w:t>W takich okolicznościach</w:t>
      </w:r>
      <w:r w:rsidR="006B1CF3" w:rsidRPr="00E2463E">
        <w:rPr>
          <w:rFonts w:ascii="Verdana" w:hAnsi="Verdana"/>
        </w:rPr>
        <w:t xml:space="preserve"> </w:t>
      </w:r>
      <w:r w:rsidR="006B1CF3">
        <w:rPr>
          <w:rFonts w:ascii="Verdana" w:hAnsi="Verdana"/>
        </w:rPr>
        <w:t>pacjentka</w:t>
      </w:r>
      <w:r w:rsidR="006B1CF3" w:rsidRPr="00E2463E">
        <w:rPr>
          <w:rFonts w:ascii="Verdana" w:hAnsi="Verdana"/>
        </w:rPr>
        <w:t xml:space="preserve"> powinna być pod ścisłą </w:t>
      </w:r>
      <w:r w:rsidR="00750EC8" w:rsidRPr="00E2463E">
        <w:rPr>
          <w:rFonts w:ascii="Verdana" w:hAnsi="Verdana"/>
        </w:rPr>
        <w:t>opiek</w:t>
      </w:r>
      <w:r w:rsidR="00750EC8">
        <w:rPr>
          <w:rFonts w:ascii="Verdana" w:hAnsi="Verdana"/>
        </w:rPr>
        <w:t>ą</w:t>
      </w:r>
      <w:r w:rsidR="00750EC8" w:rsidRPr="00E2463E">
        <w:rPr>
          <w:rFonts w:ascii="Verdana" w:hAnsi="Verdana"/>
        </w:rPr>
        <w:t xml:space="preserve"> </w:t>
      </w:r>
      <w:r w:rsidR="006B1CF3" w:rsidRPr="00E2463E">
        <w:rPr>
          <w:rFonts w:ascii="Verdana" w:hAnsi="Verdana"/>
        </w:rPr>
        <w:t>lekarza prowadzącego</w:t>
      </w:r>
      <w:r w:rsidR="006B1CF3">
        <w:rPr>
          <w:rFonts w:ascii="Verdana" w:hAnsi="Verdana"/>
        </w:rPr>
        <w:t xml:space="preserve"> </w:t>
      </w:r>
      <w:r w:rsidR="006B1CF3" w:rsidRPr="00E2463E">
        <w:rPr>
          <w:rFonts w:ascii="Verdana" w:hAnsi="Verdana"/>
        </w:rPr>
        <w:t>- ginekologa.</w:t>
      </w:r>
      <w:r w:rsidR="006B1CF3">
        <w:rPr>
          <w:rFonts w:ascii="Verdana" w:hAnsi="Verdana"/>
        </w:rPr>
        <w:t xml:space="preserve"> </w:t>
      </w:r>
      <w:r w:rsidRPr="00E2463E">
        <w:rPr>
          <w:rFonts w:ascii="Verdana" w:hAnsi="Verdana"/>
        </w:rPr>
        <w:t xml:space="preserve">– </w:t>
      </w:r>
      <w:r w:rsidRPr="007B1554">
        <w:rPr>
          <w:rFonts w:ascii="Verdana" w:hAnsi="Verdana"/>
          <w:i/>
        </w:rPr>
        <w:t xml:space="preserve">Mięśniaki </w:t>
      </w:r>
      <w:r w:rsidR="007B1554">
        <w:rPr>
          <w:rFonts w:ascii="Verdana" w:hAnsi="Verdana"/>
          <w:i/>
        </w:rPr>
        <w:t xml:space="preserve">macicy </w:t>
      </w:r>
      <w:r w:rsidRPr="007B1554">
        <w:rPr>
          <w:rFonts w:ascii="Verdana" w:hAnsi="Verdana"/>
          <w:i/>
        </w:rPr>
        <w:t xml:space="preserve">w ciąży powiększają się </w:t>
      </w:r>
      <w:r w:rsidR="007460E3">
        <w:rPr>
          <w:rFonts w:ascii="Verdana" w:hAnsi="Verdana"/>
          <w:i/>
        </w:rPr>
        <w:br/>
      </w:r>
      <w:r w:rsidRPr="007B1554">
        <w:rPr>
          <w:rFonts w:ascii="Verdana" w:hAnsi="Verdana"/>
          <w:i/>
        </w:rPr>
        <w:t xml:space="preserve">i mogą przyczynić się do komplikacji, w szczególności </w:t>
      </w:r>
      <w:proofErr w:type="spellStart"/>
      <w:r w:rsidRPr="007B1554">
        <w:rPr>
          <w:rFonts w:ascii="Verdana" w:hAnsi="Verdana"/>
          <w:i/>
        </w:rPr>
        <w:t>śródścienne</w:t>
      </w:r>
      <w:proofErr w:type="spellEnd"/>
      <w:r w:rsidRPr="007B1554">
        <w:rPr>
          <w:rFonts w:ascii="Verdana" w:hAnsi="Verdana"/>
          <w:i/>
        </w:rPr>
        <w:t xml:space="preserve"> oraz </w:t>
      </w:r>
      <w:proofErr w:type="spellStart"/>
      <w:r w:rsidRPr="007B1554">
        <w:rPr>
          <w:rFonts w:ascii="Verdana" w:hAnsi="Verdana"/>
          <w:i/>
        </w:rPr>
        <w:t>podśluzówkowe</w:t>
      </w:r>
      <w:proofErr w:type="spellEnd"/>
      <w:r w:rsidRPr="007B1554">
        <w:rPr>
          <w:rFonts w:ascii="Verdana" w:hAnsi="Verdana"/>
          <w:i/>
        </w:rPr>
        <w:t>, które rosnąc zabieraj</w:t>
      </w:r>
      <w:r w:rsidR="007B1554">
        <w:rPr>
          <w:rFonts w:ascii="Verdana" w:hAnsi="Verdana"/>
          <w:i/>
        </w:rPr>
        <w:t>ą miejsce dla płodu, utrudniając</w:t>
      </w:r>
      <w:r w:rsidRPr="007B1554">
        <w:rPr>
          <w:rFonts w:ascii="Verdana" w:hAnsi="Verdana"/>
          <w:i/>
        </w:rPr>
        <w:t xml:space="preserve"> prawidłowy rozwój dziecka. Są też mięśniaki uszypułowane</w:t>
      </w:r>
      <w:r w:rsidR="00E340B6" w:rsidRPr="007B1554">
        <w:rPr>
          <w:rFonts w:ascii="Verdana" w:hAnsi="Verdana"/>
          <w:i/>
        </w:rPr>
        <w:t>,</w:t>
      </w:r>
      <w:r w:rsidRPr="007B1554">
        <w:rPr>
          <w:rFonts w:ascii="Verdana" w:hAnsi="Verdana"/>
          <w:i/>
        </w:rPr>
        <w:t xml:space="preserve"> które bezpośrednio nie zaburzają rozwoju płodu choć mogą stanowić</w:t>
      </w:r>
      <w:r w:rsidR="007B1554">
        <w:rPr>
          <w:rFonts w:ascii="Verdana" w:hAnsi="Verdana"/>
          <w:i/>
        </w:rPr>
        <w:t xml:space="preserve"> </w:t>
      </w:r>
      <w:r w:rsidRPr="007B1554">
        <w:rPr>
          <w:rFonts w:ascii="Verdana" w:hAnsi="Verdana"/>
          <w:i/>
        </w:rPr>
        <w:t>przeszkodę w przeprowadzeniu porodu naturalnego. Zadaniem lekarza prowadzącego jest stały monitoring zarówno rozwoju płodu</w:t>
      </w:r>
      <w:r w:rsidR="00750EC8">
        <w:rPr>
          <w:rFonts w:ascii="Verdana" w:hAnsi="Verdana"/>
          <w:i/>
        </w:rPr>
        <w:t>,</w:t>
      </w:r>
      <w:r w:rsidRPr="007B1554">
        <w:rPr>
          <w:rFonts w:ascii="Verdana" w:hAnsi="Verdana"/>
          <w:i/>
        </w:rPr>
        <w:t xml:space="preserve"> jak i obserwacja wzrostu mięśniaków. Po rozwiązaniu cią</w:t>
      </w:r>
      <w:r w:rsidR="007B1554">
        <w:rPr>
          <w:rFonts w:ascii="Verdana" w:hAnsi="Verdana"/>
          <w:i/>
        </w:rPr>
        <w:t>ży mięśniaki zmniejszają się. Wtedy</w:t>
      </w:r>
      <w:r w:rsidRPr="007B1554">
        <w:rPr>
          <w:rFonts w:ascii="Verdana" w:hAnsi="Verdana"/>
          <w:i/>
        </w:rPr>
        <w:t xml:space="preserve"> zaleca się rozważenie ich leczenia</w:t>
      </w:r>
      <w:r w:rsidRPr="00E2463E">
        <w:rPr>
          <w:rFonts w:ascii="Verdana" w:hAnsi="Verdana"/>
        </w:rPr>
        <w:t xml:space="preserve"> </w:t>
      </w:r>
      <w:r w:rsidR="007B1554">
        <w:rPr>
          <w:rFonts w:ascii="Verdana" w:hAnsi="Verdana"/>
        </w:rPr>
        <w:t>-</w:t>
      </w:r>
      <w:r w:rsidRPr="00E2463E">
        <w:rPr>
          <w:rFonts w:ascii="Verdana" w:hAnsi="Verdana"/>
        </w:rPr>
        <w:t xml:space="preserve"> rekomenduje </w:t>
      </w:r>
      <w:r w:rsidRPr="00E2463E">
        <w:rPr>
          <w:rFonts w:ascii="Verdana" w:hAnsi="Verdana"/>
          <w:b/>
          <w:color w:val="000000" w:themeColor="text1"/>
        </w:rPr>
        <w:t>ginekolog, dr hab. Sławomir Woźniak, ekspert portalu „Zdrowa ONA”.</w:t>
      </w:r>
    </w:p>
    <w:p w:rsidR="00804B37" w:rsidRPr="00815737" w:rsidRDefault="00804B37" w:rsidP="00815737">
      <w:pPr>
        <w:spacing w:after="0" w:line="240" w:lineRule="auto"/>
        <w:jc w:val="both"/>
        <w:rPr>
          <w:rFonts w:ascii="Verdana" w:hAnsi="Verdana"/>
        </w:rPr>
      </w:pPr>
    </w:p>
    <w:p w:rsidR="00804B37" w:rsidRPr="00815737" w:rsidRDefault="00E340B6" w:rsidP="0081573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Poród i połóg tuż</w:t>
      </w:r>
      <w:r w:rsidR="00804B37" w:rsidRPr="00815737">
        <w:rPr>
          <w:rFonts w:ascii="Verdana" w:hAnsi="Verdana"/>
          <w:b/>
        </w:rPr>
        <w:t xml:space="preserve"> </w:t>
      </w:r>
      <w:proofErr w:type="spellStart"/>
      <w:r w:rsidR="00804B37" w:rsidRPr="00815737">
        <w:rPr>
          <w:rFonts w:ascii="Verdana" w:hAnsi="Verdana"/>
          <w:b/>
        </w:rPr>
        <w:t>tuż</w:t>
      </w:r>
      <w:proofErr w:type="spellEnd"/>
      <w:r>
        <w:rPr>
          <w:rFonts w:ascii="Verdana" w:hAnsi="Verdana"/>
          <w:b/>
        </w:rPr>
        <w:t>…</w:t>
      </w:r>
    </w:p>
    <w:p w:rsidR="00215AD6" w:rsidRPr="00815737" w:rsidRDefault="00215AD6" w:rsidP="00A1075A">
      <w:pPr>
        <w:spacing w:after="0"/>
        <w:jc w:val="both"/>
        <w:rPr>
          <w:rFonts w:ascii="Verdana" w:hAnsi="Verdana"/>
          <w:b/>
        </w:rPr>
      </w:pPr>
    </w:p>
    <w:p w:rsidR="00215AD6" w:rsidRPr="00815737" w:rsidRDefault="00215AD6" w:rsidP="00A1075A">
      <w:pPr>
        <w:spacing w:after="0"/>
        <w:jc w:val="both"/>
        <w:rPr>
          <w:rFonts w:ascii="Verdana" w:hAnsi="Verdana"/>
        </w:rPr>
      </w:pPr>
      <w:r w:rsidRPr="00815737">
        <w:rPr>
          <w:rFonts w:ascii="Verdana" w:hAnsi="Verdana"/>
        </w:rPr>
        <w:t>Mięśniaki macicy mogą stanowić ryzyko dla rozwoju ciąży, ale nie jest to regułą. G</w:t>
      </w:r>
      <w:r w:rsidR="00804B37" w:rsidRPr="00815737">
        <w:rPr>
          <w:rFonts w:ascii="Verdana" w:hAnsi="Verdana"/>
        </w:rPr>
        <w:t xml:space="preserve">uzy większych rozmiarów oraz te umiejscowione w dolnej części macicy mogą stanowić przeszkodę w przyjściu dziecka na świat siłami natury. </w:t>
      </w:r>
      <w:r w:rsidRPr="00815737">
        <w:rPr>
          <w:rFonts w:ascii="Verdana" w:hAnsi="Verdana"/>
          <w:bCs/>
        </w:rPr>
        <w:t>85%</w:t>
      </w:r>
      <w:r w:rsidRPr="00815737">
        <w:rPr>
          <w:rStyle w:val="Odwoanieprzypisudolnego"/>
          <w:rFonts w:ascii="Verdana" w:hAnsi="Verdana"/>
          <w:bCs/>
        </w:rPr>
        <w:footnoteReference w:id="4"/>
      </w:r>
      <w:r w:rsidR="004B0875">
        <w:rPr>
          <w:rFonts w:ascii="Verdana" w:hAnsi="Verdana"/>
          <w:bCs/>
        </w:rPr>
        <w:t xml:space="preserve"> kobiet, deklaruje, że jako pierwsze źródło pomocy</w:t>
      </w:r>
      <w:r w:rsidRPr="00815737">
        <w:rPr>
          <w:rFonts w:ascii="Verdana" w:hAnsi="Verdana"/>
          <w:bCs/>
        </w:rPr>
        <w:t xml:space="preserve"> wybrałoby lekarza</w:t>
      </w:r>
      <w:r w:rsidR="004B0875">
        <w:rPr>
          <w:rFonts w:ascii="Verdana" w:hAnsi="Verdana"/>
          <w:bCs/>
        </w:rPr>
        <w:t>. T</w:t>
      </w:r>
      <w:r w:rsidRPr="00815737">
        <w:rPr>
          <w:rFonts w:ascii="Verdana" w:hAnsi="Verdana"/>
          <w:bCs/>
        </w:rPr>
        <w:t xml:space="preserve">o właśnie zaufanie do wiedzy eksperckiej lekarzy i ich wyborów ma kluczowe znaczenie w przebiegu ciąży i doprowadzenie do jej prawidłowego rozwiązania. </w:t>
      </w:r>
      <w:r w:rsidRPr="00815737">
        <w:rPr>
          <w:rFonts w:ascii="Verdana" w:hAnsi="Verdana"/>
        </w:rPr>
        <w:t xml:space="preserve">Sześć </w:t>
      </w:r>
      <w:r w:rsidR="00804B37" w:rsidRPr="00815737">
        <w:rPr>
          <w:rFonts w:ascii="Verdana" w:hAnsi="Verdana"/>
        </w:rPr>
        <w:t>tygodni po porodzie,</w:t>
      </w:r>
      <w:r w:rsidRPr="00815737">
        <w:rPr>
          <w:rFonts w:ascii="Verdana" w:hAnsi="Verdana"/>
        </w:rPr>
        <w:t xml:space="preserve"> po zakończeniu połogu</w:t>
      </w:r>
      <w:r w:rsidR="00804B37" w:rsidRPr="00815737">
        <w:rPr>
          <w:rFonts w:ascii="Verdana" w:hAnsi="Verdana"/>
        </w:rPr>
        <w:t xml:space="preserve"> lekarz </w:t>
      </w:r>
      <w:r w:rsidRPr="00815737">
        <w:rPr>
          <w:rFonts w:ascii="Verdana" w:hAnsi="Verdana"/>
        </w:rPr>
        <w:t xml:space="preserve">prowadzący podczas badania ginekologicznego </w:t>
      </w:r>
      <w:r w:rsidR="007460E3">
        <w:rPr>
          <w:rFonts w:ascii="Verdana" w:hAnsi="Verdana"/>
        </w:rPr>
        <w:br/>
      </w:r>
      <w:r w:rsidRPr="00815737">
        <w:rPr>
          <w:rFonts w:ascii="Verdana" w:hAnsi="Verdana"/>
        </w:rPr>
        <w:t>i ultrasonograficznego ponownie</w:t>
      </w:r>
      <w:r w:rsidR="00804B37" w:rsidRPr="00815737">
        <w:rPr>
          <w:rFonts w:ascii="Verdana" w:hAnsi="Verdana"/>
        </w:rPr>
        <w:t xml:space="preserve"> ocenia wielkość guzów</w:t>
      </w:r>
      <w:r w:rsidRPr="00815737">
        <w:rPr>
          <w:rFonts w:ascii="Verdana" w:hAnsi="Verdana"/>
        </w:rPr>
        <w:t>. Jest to również moment</w:t>
      </w:r>
      <w:r w:rsidR="00815737" w:rsidRPr="00815737">
        <w:rPr>
          <w:rFonts w:ascii="Verdana" w:hAnsi="Verdana"/>
        </w:rPr>
        <w:t>,</w:t>
      </w:r>
      <w:r w:rsidRPr="00815737">
        <w:rPr>
          <w:rFonts w:ascii="Verdana" w:hAnsi="Verdana"/>
        </w:rPr>
        <w:t xml:space="preserve"> </w:t>
      </w:r>
      <w:r w:rsidR="00804B37" w:rsidRPr="00815737">
        <w:rPr>
          <w:rFonts w:ascii="Verdana" w:hAnsi="Verdana"/>
        </w:rPr>
        <w:t xml:space="preserve">w którym należy podjąć decyzję o formie leczenia lub </w:t>
      </w:r>
      <w:r w:rsidR="00E340B6">
        <w:rPr>
          <w:rFonts w:ascii="Verdana" w:hAnsi="Verdana"/>
        </w:rPr>
        <w:t xml:space="preserve">dalszej </w:t>
      </w:r>
      <w:r w:rsidR="00804B37" w:rsidRPr="00815737">
        <w:rPr>
          <w:rFonts w:ascii="Verdana" w:hAnsi="Verdana"/>
        </w:rPr>
        <w:t xml:space="preserve">obserwacji mięśniaków. </w:t>
      </w:r>
    </w:p>
    <w:p w:rsidR="00215AD6" w:rsidRDefault="00215AD6" w:rsidP="00A1075A">
      <w:pPr>
        <w:spacing w:after="0"/>
      </w:pPr>
    </w:p>
    <w:sectPr w:rsidR="00215AD6" w:rsidSect="00F044B5">
      <w:headerReference w:type="default" r:id="rId8"/>
      <w:footerReference w:type="default" r:id="rId9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16" w:rsidRDefault="00F37916" w:rsidP="00463018">
      <w:pPr>
        <w:spacing w:after="0" w:line="240" w:lineRule="auto"/>
      </w:pPr>
      <w:r>
        <w:separator/>
      </w:r>
    </w:p>
  </w:endnote>
  <w:endnote w:type="continuationSeparator" w:id="0">
    <w:p w:rsidR="00F37916" w:rsidRDefault="00F37916" w:rsidP="00463018">
      <w:pPr>
        <w:spacing w:after="0" w:line="240" w:lineRule="auto"/>
      </w:pPr>
      <w:r>
        <w:continuationSeparator/>
      </w:r>
    </w:p>
  </w:endnote>
  <w:endnote w:type="continuationNotice" w:id="1">
    <w:p w:rsidR="00F37916" w:rsidRDefault="00F37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A61" w:rsidRDefault="00901A61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16" w:rsidRDefault="00F37916" w:rsidP="00463018">
      <w:pPr>
        <w:spacing w:after="0" w:line="240" w:lineRule="auto"/>
      </w:pPr>
      <w:r>
        <w:separator/>
      </w:r>
    </w:p>
  </w:footnote>
  <w:footnote w:type="continuationSeparator" w:id="0">
    <w:p w:rsidR="00F37916" w:rsidRDefault="00F37916" w:rsidP="00463018">
      <w:pPr>
        <w:spacing w:after="0" w:line="240" w:lineRule="auto"/>
      </w:pPr>
      <w:r>
        <w:continuationSeparator/>
      </w:r>
    </w:p>
  </w:footnote>
  <w:footnote w:type="continuationNotice" w:id="1">
    <w:p w:rsidR="00F37916" w:rsidRDefault="00F37916">
      <w:pPr>
        <w:spacing w:after="0" w:line="240" w:lineRule="auto"/>
      </w:pPr>
    </w:p>
  </w:footnote>
  <w:footnote w:id="2">
    <w:p w:rsidR="00E2463E" w:rsidRDefault="00E2463E" w:rsidP="00E24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1F24">
        <w:t xml:space="preserve">Ogólnopolskie badanie zrealizowane w ramach programu „Zdrowa ONA” zainicjowanego przez firmę Gedeon Richter, przeprowadzone w dniach 12.10-17.10.2017 metodą internetowych zestandaryzowanych wywiadów kwestionariuszowych (CAWI) przez agencję SW </w:t>
      </w:r>
      <w:proofErr w:type="spellStart"/>
      <w:r w:rsidRPr="00481F24">
        <w:t>Research</w:t>
      </w:r>
      <w:proofErr w:type="spellEnd"/>
      <w:r w:rsidRPr="00481F24">
        <w:t>. Badaniem objęto łącznie 800 kobiet w wieku powyżej 25 roku życia.</w:t>
      </w:r>
    </w:p>
    <w:p w:rsidR="00E2463E" w:rsidRDefault="00E2463E" w:rsidP="00E2463E">
      <w:pPr>
        <w:pStyle w:val="Tekstprzypisudolnego"/>
      </w:pPr>
    </w:p>
  </w:footnote>
  <w:footnote w:id="3">
    <w:p w:rsidR="00E2463E" w:rsidRDefault="00E2463E" w:rsidP="00E2463E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4">
    <w:p w:rsidR="00215AD6" w:rsidRDefault="00215AD6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F1" w:rsidRDefault="00ED21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F3B461" wp14:editId="4A5BBF96">
          <wp:simplePos x="0" y="0"/>
          <wp:positionH relativeFrom="margin">
            <wp:posOffset>-391613</wp:posOffset>
          </wp:positionH>
          <wp:positionV relativeFrom="margin">
            <wp:posOffset>-994048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59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07BEF">
              <wp:simplePos x="0" y="0"/>
              <wp:positionH relativeFrom="column">
                <wp:posOffset>-895350</wp:posOffset>
              </wp:positionH>
              <wp:positionV relativeFrom="paragraph">
                <wp:posOffset>-982345</wp:posOffset>
              </wp:positionV>
              <wp:extent cx="7591425" cy="1295400"/>
              <wp:effectExtent l="0" t="0" r="952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D1634" id="Rectangle 5" o:spid="_x0000_s1026" style="position:absolute;margin-left:-70.5pt;margin-top:-77.3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FfdX74wAAAA0BAAAPAAAAAAAAAAAAAAAAAHQEAABkcnMvZG93bnJldi54&#10;bWxQSwUGAAAAAAQABADzAAAAhAUAAAAA&#10;" fillcolor="#c00000" strokecolor="#c00000"/>
          </w:pict>
        </mc:Fallback>
      </mc:AlternateContent>
    </w:r>
  </w:p>
  <w:p w:rsidR="00901A61" w:rsidRDefault="0090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ADC"/>
    <w:multiLevelType w:val="hybridMultilevel"/>
    <w:tmpl w:val="DD98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38B"/>
    <w:multiLevelType w:val="hybridMultilevel"/>
    <w:tmpl w:val="F7D0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E5"/>
    <w:rsid w:val="00060D7D"/>
    <w:rsid w:val="00061203"/>
    <w:rsid w:val="000673D9"/>
    <w:rsid w:val="000B059E"/>
    <w:rsid w:val="000B2678"/>
    <w:rsid w:val="000D08C6"/>
    <w:rsid w:val="000D5BC3"/>
    <w:rsid w:val="000E29EC"/>
    <w:rsid w:val="000E7DE9"/>
    <w:rsid w:val="00103E5A"/>
    <w:rsid w:val="00126279"/>
    <w:rsid w:val="00140B34"/>
    <w:rsid w:val="00154467"/>
    <w:rsid w:val="00175A0C"/>
    <w:rsid w:val="00175E94"/>
    <w:rsid w:val="0018657F"/>
    <w:rsid w:val="001A5D22"/>
    <w:rsid w:val="001D219F"/>
    <w:rsid w:val="001D3ACC"/>
    <w:rsid w:val="00215AD6"/>
    <w:rsid w:val="00224B4F"/>
    <w:rsid w:val="00264D67"/>
    <w:rsid w:val="002667AE"/>
    <w:rsid w:val="002914EC"/>
    <w:rsid w:val="002A59F1"/>
    <w:rsid w:val="002B1B8B"/>
    <w:rsid w:val="002F6BB2"/>
    <w:rsid w:val="003033C7"/>
    <w:rsid w:val="0032252B"/>
    <w:rsid w:val="00327514"/>
    <w:rsid w:val="003279C3"/>
    <w:rsid w:val="00342404"/>
    <w:rsid w:val="0034572F"/>
    <w:rsid w:val="00345DCA"/>
    <w:rsid w:val="00352765"/>
    <w:rsid w:val="00384F62"/>
    <w:rsid w:val="00393980"/>
    <w:rsid w:val="003A792E"/>
    <w:rsid w:val="003B1DB7"/>
    <w:rsid w:val="003C0135"/>
    <w:rsid w:val="003D4AE4"/>
    <w:rsid w:val="003E653C"/>
    <w:rsid w:val="00421907"/>
    <w:rsid w:val="00421C51"/>
    <w:rsid w:val="004231E3"/>
    <w:rsid w:val="00435886"/>
    <w:rsid w:val="00446856"/>
    <w:rsid w:val="004617E4"/>
    <w:rsid w:val="00463018"/>
    <w:rsid w:val="0048755F"/>
    <w:rsid w:val="004A3A29"/>
    <w:rsid w:val="004B0875"/>
    <w:rsid w:val="004B6B9B"/>
    <w:rsid w:val="004C1801"/>
    <w:rsid w:val="004C3600"/>
    <w:rsid w:val="004C46C5"/>
    <w:rsid w:val="004D6D5D"/>
    <w:rsid w:val="004E4B76"/>
    <w:rsid w:val="00505C08"/>
    <w:rsid w:val="00560EED"/>
    <w:rsid w:val="00566A19"/>
    <w:rsid w:val="00582D61"/>
    <w:rsid w:val="00591C57"/>
    <w:rsid w:val="005B0540"/>
    <w:rsid w:val="005E03BD"/>
    <w:rsid w:val="005F0AF6"/>
    <w:rsid w:val="006026B2"/>
    <w:rsid w:val="00630EC0"/>
    <w:rsid w:val="00641D9A"/>
    <w:rsid w:val="00651733"/>
    <w:rsid w:val="00671CD3"/>
    <w:rsid w:val="00672065"/>
    <w:rsid w:val="006A06C3"/>
    <w:rsid w:val="006B1242"/>
    <w:rsid w:val="006B1CF3"/>
    <w:rsid w:val="006B5BF1"/>
    <w:rsid w:val="006E0FDC"/>
    <w:rsid w:val="006E7D51"/>
    <w:rsid w:val="007430E3"/>
    <w:rsid w:val="007460E3"/>
    <w:rsid w:val="00750EC8"/>
    <w:rsid w:val="007A5692"/>
    <w:rsid w:val="007B1554"/>
    <w:rsid w:val="007D693F"/>
    <w:rsid w:val="007F6D04"/>
    <w:rsid w:val="00804B37"/>
    <w:rsid w:val="00815737"/>
    <w:rsid w:val="00823801"/>
    <w:rsid w:val="008364DF"/>
    <w:rsid w:val="00836CE6"/>
    <w:rsid w:val="00843A12"/>
    <w:rsid w:val="00863ED6"/>
    <w:rsid w:val="0086438C"/>
    <w:rsid w:val="00866E6F"/>
    <w:rsid w:val="008B3308"/>
    <w:rsid w:val="008D6013"/>
    <w:rsid w:val="008E4F3B"/>
    <w:rsid w:val="008F4E84"/>
    <w:rsid w:val="00901A61"/>
    <w:rsid w:val="00912FFE"/>
    <w:rsid w:val="0094412F"/>
    <w:rsid w:val="009541F3"/>
    <w:rsid w:val="009566E5"/>
    <w:rsid w:val="009760BF"/>
    <w:rsid w:val="00983364"/>
    <w:rsid w:val="009A1CE6"/>
    <w:rsid w:val="009B0317"/>
    <w:rsid w:val="009B65A0"/>
    <w:rsid w:val="009C45D6"/>
    <w:rsid w:val="009F3E21"/>
    <w:rsid w:val="009F4E72"/>
    <w:rsid w:val="009F7AF2"/>
    <w:rsid w:val="00A01B18"/>
    <w:rsid w:val="00A022F7"/>
    <w:rsid w:val="00A06698"/>
    <w:rsid w:val="00A1075A"/>
    <w:rsid w:val="00A2416C"/>
    <w:rsid w:val="00A25B0B"/>
    <w:rsid w:val="00A40AA7"/>
    <w:rsid w:val="00A65628"/>
    <w:rsid w:val="00AC5E69"/>
    <w:rsid w:val="00AF6CFE"/>
    <w:rsid w:val="00B41282"/>
    <w:rsid w:val="00B660CB"/>
    <w:rsid w:val="00B93C06"/>
    <w:rsid w:val="00BA318F"/>
    <w:rsid w:val="00BE3F87"/>
    <w:rsid w:val="00BE3FB2"/>
    <w:rsid w:val="00C008E7"/>
    <w:rsid w:val="00C058DE"/>
    <w:rsid w:val="00C33F5F"/>
    <w:rsid w:val="00C76385"/>
    <w:rsid w:val="00C813E4"/>
    <w:rsid w:val="00C93008"/>
    <w:rsid w:val="00CB4C6B"/>
    <w:rsid w:val="00CC44D0"/>
    <w:rsid w:val="00CD1393"/>
    <w:rsid w:val="00CE1D85"/>
    <w:rsid w:val="00CE6B28"/>
    <w:rsid w:val="00D01134"/>
    <w:rsid w:val="00D06D2C"/>
    <w:rsid w:val="00D40CFB"/>
    <w:rsid w:val="00D603C4"/>
    <w:rsid w:val="00D83CB6"/>
    <w:rsid w:val="00D94C22"/>
    <w:rsid w:val="00DC1ACE"/>
    <w:rsid w:val="00DE4C4C"/>
    <w:rsid w:val="00DF008E"/>
    <w:rsid w:val="00E00ACE"/>
    <w:rsid w:val="00E02F44"/>
    <w:rsid w:val="00E2463E"/>
    <w:rsid w:val="00E33949"/>
    <w:rsid w:val="00E340B6"/>
    <w:rsid w:val="00E40A62"/>
    <w:rsid w:val="00E65855"/>
    <w:rsid w:val="00E92C6A"/>
    <w:rsid w:val="00ED21AE"/>
    <w:rsid w:val="00ED56FC"/>
    <w:rsid w:val="00ED74DC"/>
    <w:rsid w:val="00EE2896"/>
    <w:rsid w:val="00EE7AE8"/>
    <w:rsid w:val="00F044B5"/>
    <w:rsid w:val="00F059D0"/>
    <w:rsid w:val="00F21AEF"/>
    <w:rsid w:val="00F335CA"/>
    <w:rsid w:val="00F37916"/>
    <w:rsid w:val="00F45138"/>
    <w:rsid w:val="00F45FDD"/>
    <w:rsid w:val="00F46B67"/>
    <w:rsid w:val="00F46E09"/>
    <w:rsid w:val="00F60480"/>
    <w:rsid w:val="00F7347E"/>
    <w:rsid w:val="00F75CE5"/>
    <w:rsid w:val="00F767CD"/>
    <w:rsid w:val="00F82553"/>
    <w:rsid w:val="00F86043"/>
    <w:rsid w:val="00FA1939"/>
    <w:rsid w:val="00FB53F2"/>
    <w:rsid w:val="00FD6375"/>
    <w:rsid w:val="00FE0FAF"/>
    <w:rsid w:val="00FE25E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3B06D9-4CD0-4783-8B40-71F22D0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6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6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6B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B4C6B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B4C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9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intertext">
    <w:name w:val="intertext"/>
    <w:basedOn w:val="Domylnaczcionkaakapitu"/>
    <w:rsid w:val="00BA318F"/>
  </w:style>
  <w:style w:type="paragraph" w:customStyle="1" w:styleId="Default">
    <w:name w:val="Default"/>
    <w:rsid w:val="00140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79C3"/>
    <w:rPr>
      <w:b/>
      <w:bCs/>
    </w:rPr>
  </w:style>
  <w:style w:type="paragraph" w:styleId="NormalnyWeb">
    <w:name w:val="Normal (Web)"/>
    <w:basedOn w:val="Normalny"/>
    <w:uiPriority w:val="99"/>
    <w:unhideWhenUsed/>
    <w:rsid w:val="0032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933B-7DB4-497E-90AE-8409F960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Skalska</dc:creator>
  <cp:lastModifiedBy>Sebastian Płatkowski</cp:lastModifiedBy>
  <cp:revision>3</cp:revision>
  <dcterms:created xsi:type="dcterms:W3CDTF">2017-11-23T09:18:00Z</dcterms:created>
  <dcterms:modified xsi:type="dcterms:W3CDTF">2017-11-23T09:25:00Z</dcterms:modified>
</cp:coreProperties>
</file>