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532B" w14:textId="77777777" w:rsidR="00B5595E" w:rsidRDefault="00B5595E" w:rsidP="00FD7CD7">
      <w:pPr>
        <w:jc w:val="center"/>
        <w:rPr>
          <w:rFonts w:ascii="Verdana" w:hAnsi="Verdana" w:cs="Times New Roman"/>
          <w:b/>
          <w:sz w:val="20"/>
        </w:rPr>
      </w:pPr>
    </w:p>
    <w:p w14:paraId="7FD885F0" w14:textId="77777777" w:rsidR="00B5595E" w:rsidRDefault="00B5595E" w:rsidP="00FD7CD7">
      <w:pPr>
        <w:jc w:val="center"/>
        <w:rPr>
          <w:rFonts w:ascii="Verdana" w:hAnsi="Verdana" w:cs="Times New Roman"/>
          <w:b/>
          <w:sz w:val="20"/>
        </w:rPr>
      </w:pPr>
    </w:p>
    <w:p w14:paraId="309748EA" w14:textId="77777777" w:rsidR="00B5595E" w:rsidRDefault="00B5595E" w:rsidP="00FD7CD7">
      <w:pPr>
        <w:jc w:val="center"/>
        <w:rPr>
          <w:rFonts w:ascii="Verdana" w:hAnsi="Verdana" w:cs="Times New Roman"/>
          <w:b/>
          <w:sz w:val="20"/>
        </w:rPr>
      </w:pPr>
    </w:p>
    <w:p w14:paraId="36D5153F" w14:textId="77777777" w:rsidR="00423912" w:rsidRPr="0033435B" w:rsidRDefault="00D90D98" w:rsidP="00FD7CD7">
      <w:pPr>
        <w:jc w:val="center"/>
        <w:rPr>
          <w:rFonts w:ascii="Verdana" w:hAnsi="Verdana" w:cs="Times New Roman"/>
          <w:b/>
          <w:sz w:val="20"/>
        </w:rPr>
      </w:pPr>
      <w:r w:rsidRPr="0033435B">
        <w:rPr>
          <w:rFonts w:ascii="Verdana" w:hAnsi="Verdana" w:cs="Times New Roman"/>
          <w:b/>
          <w:sz w:val="20"/>
        </w:rPr>
        <w:t xml:space="preserve">Mięśniaki macicy </w:t>
      </w:r>
      <w:r w:rsidR="00D10730">
        <w:rPr>
          <w:rFonts w:ascii="Verdana" w:hAnsi="Verdana" w:cs="Times New Roman"/>
          <w:b/>
          <w:sz w:val="20"/>
        </w:rPr>
        <w:t>w ciąży</w:t>
      </w:r>
    </w:p>
    <w:p w14:paraId="279CDC5E" w14:textId="77777777" w:rsidR="00B5595E" w:rsidRDefault="00D90D98" w:rsidP="0020246E">
      <w:pPr>
        <w:jc w:val="both"/>
        <w:rPr>
          <w:rFonts w:ascii="Verdana" w:hAnsi="Verdana" w:cs="Times New Roman"/>
          <w:b/>
          <w:sz w:val="20"/>
        </w:rPr>
      </w:pPr>
      <w:r w:rsidRPr="0033435B">
        <w:rPr>
          <w:rFonts w:ascii="Verdana" w:hAnsi="Verdana" w:cs="Times New Roman"/>
          <w:b/>
          <w:sz w:val="20"/>
        </w:rPr>
        <w:t xml:space="preserve">Diagnoza mięśniaków </w:t>
      </w:r>
      <w:r w:rsidR="008529A9" w:rsidRPr="0033435B">
        <w:rPr>
          <w:rFonts w:ascii="Verdana" w:hAnsi="Verdana" w:cs="Times New Roman"/>
          <w:b/>
          <w:sz w:val="20"/>
        </w:rPr>
        <w:t>zawsze budzi</w:t>
      </w:r>
      <w:r w:rsidRPr="0033435B">
        <w:rPr>
          <w:rFonts w:ascii="Verdana" w:hAnsi="Verdana" w:cs="Times New Roman"/>
          <w:b/>
          <w:sz w:val="20"/>
        </w:rPr>
        <w:t xml:space="preserve"> niepokój </w:t>
      </w:r>
      <w:r w:rsidR="00D02EE1">
        <w:rPr>
          <w:rFonts w:ascii="Verdana" w:hAnsi="Verdana" w:cs="Times New Roman"/>
          <w:b/>
          <w:sz w:val="20"/>
        </w:rPr>
        <w:t>u młodej kobiety</w:t>
      </w:r>
      <w:r w:rsidR="008529A9" w:rsidRPr="0033435B">
        <w:rPr>
          <w:rFonts w:ascii="Verdana" w:hAnsi="Verdana" w:cs="Times New Roman"/>
          <w:b/>
          <w:sz w:val="20"/>
        </w:rPr>
        <w:t>, która</w:t>
      </w:r>
      <w:r w:rsidR="00D02EE1">
        <w:rPr>
          <w:rFonts w:ascii="Verdana" w:hAnsi="Verdana" w:cs="Times New Roman"/>
          <w:b/>
          <w:sz w:val="20"/>
        </w:rPr>
        <w:t xml:space="preserve"> planuje macierzyństwo. Co jeśli jednak mięśniaki macicy zostaną zdiagnozowane w</w:t>
      </w:r>
      <w:r w:rsidR="00B5595E">
        <w:rPr>
          <w:rFonts w:ascii="Verdana" w:hAnsi="Verdana" w:cs="Times New Roman"/>
          <w:b/>
          <w:sz w:val="20"/>
        </w:rPr>
        <w:t> </w:t>
      </w:r>
      <w:r w:rsidR="00D02EE1">
        <w:rPr>
          <w:rFonts w:ascii="Verdana" w:hAnsi="Verdana" w:cs="Times New Roman"/>
          <w:b/>
          <w:sz w:val="20"/>
        </w:rPr>
        <w:t>czasie ciąży?</w:t>
      </w:r>
      <w:r w:rsidR="00D02EE1" w:rsidRPr="0033435B">
        <w:rPr>
          <w:rFonts w:ascii="Verdana" w:hAnsi="Verdana" w:cs="Times New Roman"/>
          <w:b/>
          <w:sz w:val="20"/>
        </w:rPr>
        <w:t xml:space="preserve"> </w:t>
      </w:r>
      <w:r w:rsidR="00D02EE1">
        <w:rPr>
          <w:rFonts w:ascii="Verdana" w:hAnsi="Verdana" w:cs="Times New Roman"/>
          <w:b/>
          <w:sz w:val="20"/>
        </w:rPr>
        <w:t xml:space="preserve">Jak pogodzić </w:t>
      </w:r>
      <w:r w:rsidR="00D02EE1" w:rsidRPr="0033435B">
        <w:rPr>
          <w:rFonts w:ascii="Verdana" w:hAnsi="Verdana" w:cs="Times New Roman"/>
          <w:b/>
          <w:sz w:val="20"/>
        </w:rPr>
        <w:t>radoś</w:t>
      </w:r>
      <w:r w:rsidR="00D02EE1">
        <w:rPr>
          <w:rFonts w:ascii="Verdana" w:hAnsi="Verdana" w:cs="Times New Roman"/>
          <w:b/>
          <w:sz w:val="20"/>
        </w:rPr>
        <w:t>ć</w:t>
      </w:r>
      <w:r w:rsidR="00D02EE1" w:rsidRPr="0033435B">
        <w:rPr>
          <w:rFonts w:ascii="Verdana" w:hAnsi="Verdana" w:cs="Times New Roman"/>
          <w:b/>
          <w:sz w:val="20"/>
        </w:rPr>
        <w:t xml:space="preserve"> </w:t>
      </w:r>
      <w:r w:rsidR="00B61FD1">
        <w:rPr>
          <w:rFonts w:ascii="Verdana" w:hAnsi="Verdana" w:cs="Times New Roman"/>
          <w:b/>
          <w:sz w:val="20"/>
        </w:rPr>
        <w:t xml:space="preserve">z oczekiwania na narodziny dziecka </w:t>
      </w:r>
      <w:r w:rsidR="00D02EE1">
        <w:rPr>
          <w:rFonts w:ascii="Verdana" w:hAnsi="Verdana" w:cs="Times New Roman"/>
          <w:b/>
          <w:sz w:val="20"/>
        </w:rPr>
        <w:t xml:space="preserve">oraz </w:t>
      </w:r>
      <w:r w:rsidR="008529A9" w:rsidRPr="0033435B">
        <w:rPr>
          <w:rFonts w:ascii="Verdana" w:hAnsi="Verdana" w:cs="Times New Roman"/>
          <w:b/>
          <w:sz w:val="20"/>
        </w:rPr>
        <w:t xml:space="preserve">lęk przed </w:t>
      </w:r>
      <w:r w:rsidR="00FD45F6">
        <w:rPr>
          <w:rFonts w:ascii="Verdana" w:hAnsi="Verdana" w:cs="Times New Roman"/>
          <w:b/>
          <w:sz w:val="20"/>
        </w:rPr>
        <w:t xml:space="preserve">ewentualnymi </w:t>
      </w:r>
      <w:r w:rsidR="008529A9" w:rsidRPr="0033435B">
        <w:rPr>
          <w:rFonts w:ascii="Verdana" w:hAnsi="Verdana" w:cs="Times New Roman"/>
          <w:b/>
          <w:sz w:val="20"/>
        </w:rPr>
        <w:t>komplikacjami</w:t>
      </w:r>
      <w:r w:rsidR="00D02EE1">
        <w:rPr>
          <w:rFonts w:ascii="Verdana" w:hAnsi="Verdana" w:cs="Times New Roman"/>
          <w:b/>
          <w:sz w:val="20"/>
        </w:rPr>
        <w:t xml:space="preserve">? </w:t>
      </w:r>
      <w:r w:rsidR="00D850F9">
        <w:rPr>
          <w:rFonts w:ascii="Verdana" w:hAnsi="Verdana" w:cs="Times New Roman"/>
          <w:b/>
          <w:sz w:val="20"/>
        </w:rPr>
        <w:t>Na te pytania odpowiadamy wraz z</w:t>
      </w:r>
      <w:r w:rsidR="00B5595E">
        <w:rPr>
          <w:rFonts w:ascii="Verdana" w:hAnsi="Verdana" w:cs="Times New Roman"/>
          <w:b/>
          <w:sz w:val="20"/>
        </w:rPr>
        <w:t> </w:t>
      </w:r>
      <w:r w:rsidR="00D850F9">
        <w:rPr>
          <w:rFonts w:ascii="Verdana" w:hAnsi="Verdana" w:cs="Times New Roman"/>
          <w:b/>
          <w:sz w:val="20"/>
        </w:rPr>
        <w:t>ekspertami portalu „Zdrowa ONA”</w:t>
      </w:r>
      <w:r w:rsidR="00B5595E">
        <w:rPr>
          <w:rFonts w:ascii="Verdana" w:hAnsi="Verdana" w:cs="Times New Roman"/>
          <w:b/>
          <w:sz w:val="20"/>
        </w:rPr>
        <w:t>.</w:t>
      </w:r>
    </w:p>
    <w:p w14:paraId="47BECAC1" w14:textId="77777777" w:rsidR="00765D60" w:rsidRPr="0033435B" w:rsidRDefault="000C7C42" w:rsidP="0020246E">
      <w:pPr>
        <w:jc w:val="both"/>
        <w:rPr>
          <w:rFonts w:ascii="Verdana" w:hAnsi="Verdana" w:cs="Times New Roman"/>
          <w:b/>
          <w:sz w:val="20"/>
        </w:rPr>
      </w:pPr>
      <w:r w:rsidRPr="0033435B">
        <w:rPr>
          <w:rFonts w:ascii="Verdana" w:hAnsi="Verdana" w:cs="Times New Roman"/>
          <w:i/>
          <w:sz w:val="20"/>
        </w:rPr>
        <w:t>Mięśniaki macicy są dość rzadko diagnozowane w trakcie trwania ciąży</w:t>
      </w:r>
      <w:r w:rsidR="007F2AB8" w:rsidRPr="0033435B">
        <w:rPr>
          <w:rFonts w:ascii="Verdana" w:hAnsi="Verdana" w:cs="Times New Roman"/>
          <w:i/>
          <w:sz w:val="20"/>
        </w:rPr>
        <w:t>. W większo</w:t>
      </w:r>
      <w:r w:rsidR="007A3403" w:rsidRPr="0033435B">
        <w:rPr>
          <w:rFonts w:ascii="Verdana" w:hAnsi="Verdana" w:cs="Times New Roman"/>
          <w:i/>
          <w:sz w:val="20"/>
        </w:rPr>
        <w:t>ści przypadków kobiety, które nawet w dalszej</w:t>
      </w:r>
      <w:r w:rsidR="007F2AB8" w:rsidRPr="0033435B">
        <w:rPr>
          <w:rFonts w:ascii="Verdana" w:hAnsi="Verdana" w:cs="Times New Roman"/>
          <w:i/>
          <w:sz w:val="20"/>
        </w:rPr>
        <w:t xml:space="preserve"> przyszłości planują macierzyństwo</w:t>
      </w:r>
      <w:r w:rsidR="008A1B95" w:rsidRPr="0033435B">
        <w:rPr>
          <w:rFonts w:ascii="Verdana" w:hAnsi="Verdana" w:cs="Times New Roman"/>
          <w:i/>
          <w:sz w:val="20"/>
        </w:rPr>
        <w:t>,</w:t>
      </w:r>
      <w:r w:rsidR="007F2AB8" w:rsidRPr="0033435B">
        <w:rPr>
          <w:rFonts w:ascii="Verdana" w:hAnsi="Verdana" w:cs="Times New Roman"/>
          <w:i/>
          <w:sz w:val="20"/>
        </w:rPr>
        <w:t xml:space="preserve"> regularnie odwiedzają gabinet ginekologa i poddają się niezbędnym badaniom.</w:t>
      </w:r>
      <w:r w:rsidR="006A7E58" w:rsidRPr="0033435B">
        <w:rPr>
          <w:rFonts w:ascii="Verdana" w:hAnsi="Verdana" w:cs="Times New Roman"/>
          <w:i/>
          <w:sz w:val="20"/>
        </w:rPr>
        <w:t xml:space="preserve"> </w:t>
      </w:r>
      <w:r w:rsidR="008A1B95" w:rsidRPr="0033435B">
        <w:rPr>
          <w:rFonts w:ascii="Verdana" w:hAnsi="Verdana" w:cs="Times New Roman"/>
          <w:i/>
          <w:sz w:val="20"/>
        </w:rPr>
        <w:t>Jeśli choroba zostanie wykryta na tym etapie</w:t>
      </w:r>
      <w:r w:rsidR="006A7E58" w:rsidRPr="0033435B">
        <w:rPr>
          <w:rFonts w:ascii="Verdana" w:hAnsi="Verdana" w:cs="Times New Roman"/>
          <w:i/>
          <w:sz w:val="20"/>
        </w:rPr>
        <w:t xml:space="preserve">, ze względu na </w:t>
      </w:r>
      <w:r w:rsidR="00FD7CD7" w:rsidRPr="0033435B">
        <w:rPr>
          <w:rFonts w:ascii="Verdana" w:hAnsi="Verdana" w:cs="Times New Roman"/>
          <w:i/>
          <w:sz w:val="20"/>
        </w:rPr>
        <w:t>tendencję</w:t>
      </w:r>
      <w:r w:rsidR="006A7E58" w:rsidRPr="0033435B">
        <w:rPr>
          <w:rFonts w:ascii="Verdana" w:hAnsi="Verdana" w:cs="Times New Roman"/>
          <w:i/>
          <w:sz w:val="20"/>
        </w:rPr>
        <w:t xml:space="preserve"> powiększenia się guzków, zalecane jest ich usunięcie zanim dojdzie do zapłodnienia</w:t>
      </w:r>
      <w:r w:rsidR="008A1B95" w:rsidRPr="0033435B">
        <w:rPr>
          <w:rFonts w:ascii="Verdana" w:hAnsi="Verdana" w:cs="Times New Roman"/>
          <w:i/>
          <w:sz w:val="20"/>
        </w:rPr>
        <w:t xml:space="preserve">. </w:t>
      </w:r>
      <w:r w:rsidR="00B54B64">
        <w:rPr>
          <w:rFonts w:ascii="Verdana" w:hAnsi="Verdana" w:cs="Times New Roman"/>
          <w:i/>
          <w:sz w:val="20"/>
        </w:rPr>
        <w:t>Współcześnie dąży się do jak najmniej inwazyjnego wyłuszczenia mięśniaków.</w:t>
      </w:r>
      <w:r w:rsidR="00B5595E">
        <w:rPr>
          <w:rFonts w:ascii="Verdana" w:hAnsi="Verdana" w:cs="Times New Roman"/>
          <w:i/>
          <w:sz w:val="20"/>
        </w:rPr>
        <w:t xml:space="preserve"> </w:t>
      </w:r>
      <w:r w:rsidR="00B54B64">
        <w:rPr>
          <w:rFonts w:ascii="Verdana" w:hAnsi="Verdana" w:cs="Times New Roman"/>
          <w:i/>
          <w:sz w:val="20"/>
        </w:rPr>
        <w:t>Jeżeli jednak zdarzy się, że mięśniak zostanie zdiagnozowany w czasie ciąży, a kobieta</w:t>
      </w:r>
      <w:r w:rsidR="00460A33" w:rsidRPr="0033435B">
        <w:rPr>
          <w:rFonts w:ascii="Verdana" w:hAnsi="Verdana" w:cs="Times New Roman"/>
          <w:i/>
          <w:sz w:val="20"/>
        </w:rPr>
        <w:t xml:space="preserve"> odczuwa </w:t>
      </w:r>
      <w:r w:rsidR="008A1B95" w:rsidRPr="0033435B">
        <w:rPr>
          <w:rFonts w:ascii="Verdana" w:hAnsi="Verdana" w:cs="Times New Roman"/>
          <w:i/>
          <w:sz w:val="20"/>
        </w:rPr>
        <w:t xml:space="preserve">jakiekolwiek </w:t>
      </w:r>
      <w:r w:rsidR="00460A33" w:rsidRPr="0033435B">
        <w:rPr>
          <w:rFonts w:ascii="Verdana" w:hAnsi="Verdana" w:cs="Times New Roman"/>
          <w:i/>
          <w:sz w:val="20"/>
        </w:rPr>
        <w:t>dolegliw</w:t>
      </w:r>
      <w:r w:rsidR="00765D60" w:rsidRPr="0033435B">
        <w:rPr>
          <w:rFonts w:ascii="Verdana" w:hAnsi="Verdana" w:cs="Times New Roman"/>
          <w:i/>
          <w:sz w:val="20"/>
        </w:rPr>
        <w:t xml:space="preserve">ości, należy rozważyć leczenie – w tym przypadku </w:t>
      </w:r>
      <w:r w:rsidR="008A1B95" w:rsidRPr="0033435B">
        <w:rPr>
          <w:rFonts w:ascii="Verdana" w:hAnsi="Verdana" w:cs="Times New Roman"/>
          <w:i/>
          <w:sz w:val="20"/>
        </w:rPr>
        <w:t>metodą chirurgiczną</w:t>
      </w:r>
      <w:r w:rsidR="00765D60" w:rsidRPr="0033435B">
        <w:rPr>
          <w:rFonts w:ascii="Verdana" w:hAnsi="Verdana" w:cs="Times New Roman"/>
          <w:i/>
          <w:sz w:val="20"/>
        </w:rPr>
        <w:t xml:space="preserve"> – </w:t>
      </w:r>
      <w:r w:rsidR="00765D60" w:rsidRPr="0033435B">
        <w:rPr>
          <w:rFonts w:ascii="Verdana" w:hAnsi="Verdana" w:cs="Times New Roman"/>
          <w:b/>
          <w:sz w:val="20"/>
        </w:rPr>
        <w:t xml:space="preserve">wyjaśnia ekspert programu </w:t>
      </w:r>
      <w:r w:rsidR="00D136D3">
        <w:rPr>
          <w:rFonts w:ascii="Verdana" w:hAnsi="Verdana" w:cs="Times New Roman"/>
          <w:b/>
          <w:sz w:val="20"/>
        </w:rPr>
        <w:t>„</w:t>
      </w:r>
      <w:r w:rsidR="00765D60" w:rsidRPr="0033435B">
        <w:rPr>
          <w:rFonts w:ascii="Verdana" w:hAnsi="Verdana" w:cs="Times New Roman"/>
          <w:b/>
          <w:sz w:val="20"/>
        </w:rPr>
        <w:t>Zdrowa ONA</w:t>
      </w:r>
      <w:r w:rsidR="00D136D3">
        <w:rPr>
          <w:rFonts w:ascii="Verdana" w:hAnsi="Verdana" w:cs="Times New Roman"/>
          <w:b/>
          <w:sz w:val="20"/>
        </w:rPr>
        <w:t>”</w:t>
      </w:r>
      <w:r w:rsidR="00765D60" w:rsidRPr="0033435B">
        <w:rPr>
          <w:rFonts w:ascii="Verdana" w:hAnsi="Verdana" w:cs="Times New Roman"/>
          <w:b/>
          <w:sz w:val="20"/>
        </w:rPr>
        <w:t xml:space="preserve">, ginekolog, prof. Grzegorz Jakiel. </w:t>
      </w:r>
    </w:p>
    <w:p w14:paraId="7D752853" w14:textId="77777777" w:rsidR="006A7E58" w:rsidRPr="0033435B" w:rsidRDefault="00765D60" w:rsidP="0020246E">
      <w:pPr>
        <w:jc w:val="both"/>
        <w:rPr>
          <w:rFonts w:ascii="Verdana" w:hAnsi="Verdana" w:cs="Times New Roman"/>
          <w:i/>
          <w:sz w:val="20"/>
        </w:rPr>
      </w:pPr>
      <w:r w:rsidRPr="0033435B">
        <w:rPr>
          <w:rFonts w:ascii="Verdana" w:hAnsi="Verdana" w:cs="Times New Roman"/>
          <w:i/>
          <w:sz w:val="20"/>
        </w:rPr>
        <w:t xml:space="preserve"> </w:t>
      </w:r>
    </w:p>
    <w:p w14:paraId="1298ECAB" w14:textId="77777777" w:rsidR="00FD7CD7" w:rsidRPr="0033435B" w:rsidRDefault="00FD7CD7" w:rsidP="00FD7CD7">
      <w:pPr>
        <w:jc w:val="center"/>
        <w:rPr>
          <w:rFonts w:ascii="Verdana" w:hAnsi="Verdana" w:cs="Times New Roman"/>
          <w:b/>
          <w:sz w:val="20"/>
        </w:rPr>
      </w:pPr>
      <w:r w:rsidRPr="0033435B">
        <w:rPr>
          <w:rFonts w:ascii="Verdana" w:hAnsi="Verdana" w:cs="Times New Roman"/>
          <w:b/>
          <w:sz w:val="20"/>
        </w:rPr>
        <w:t>Wpływ mięśniaków na rozwój ciąży</w:t>
      </w:r>
    </w:p>
    <w:p w14:paraId="0FBC20FC" w14:textId="7CFAEA26" w:rsidR="00FD7CD7" w:rsidRPr="0033435B" w:rsidRDefault="00D850F9" w:rsidP="0020246E">
      <w:pPr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Ponad 40% kobiet twierdzi, że mięśniaki macicy zdiagnozowane w czasie ciąży mogą wpływać na jej przebieg. Te niezłośliwe guzy</w:t>
      </w:r>
      <w:r w:rsidR="00FD7CD7" w:rsidRPr="0033435B">
        <w:rPr>
          <w:rFonts w:ascii="Verdana" w:hAnsi="Verdana" w:cs="Times New Roman"/>
          <w:sz w:val="20"/>
        </w:rPr>
        <w:t xml:space="preserve"> mogą powiększać się razem z </w:t>
      </w:r>
      <w:r>
        <w:rPr>
          <w:rFonts w:ascii="Verdana" w:hAnsi="Verdana" w:cs="Times New Roman"/>
          <w:sz w:val="20"/>
        </w:rPr>
        <w:t>macicą</w:t>
      </w:r>
      <w:r w:rsidRPr="0033435B">
        <w:rPr>
          <w:rFonts w:ascii="Verdana" w:hAnsi="Verdana" w:cs="Times New Roman"/>
          <w:sz w:val="20"/>
        </w:rPr>
        <w:t xml:space="preserve"> </w:t>
      </w:r>
      <w:r w:rsidR="007064CD" w:rsidRPr="0033435B">
        <w:rPr>
          <w:rFonts w:ascii="Verdana" w:hAnsi="Verdana" w:cs="Times New Roman"/>
          <w:sz w:val="20"/>
        </w:rPr>
        <w:t>–</w:t>
      </w:r>
      <w:r w:rsidR="00FD7CD7" w:rsidRPr="0033435B">
        <w:rPr>
          <w:rFonts w:ascii="Verdana" w:hAnsi="Verdana" w:cs="Times New Roman"/>
          <w:sz w:val="20"/>
        </w:rPr>
        <w:t xml:space="preserve"> </w:t>
      </w:r>
      <w:r w:rsidR="007064CD" w:rsidRPr="0033435B">
        <w:rPr>
          <w:rFonts w:ascii="Verdana" w:hAnsi="Verdana" w:cs="Times New Roman"/>
          <w:sz w:val="20"/>
        </w:rPr>
        <w:t xml:space="preserve">nie oznacza to jednak, że ciąża będzie przebiegać nieprawidłowo. </w:t>
      </w:r>
      <w:r w:rsidR="000D1818" w:rsidRPr="0033435B">
        <w:rPr>
          <w:rFonts w:ascii="Verdana" w:hAnsi="Verdana" w:cs="Times New Roman"/>
          <w:sz w:val="20"/>
        </w:rPr>
        <w:t>Jeśl</w:t>
      </w:r>
      <w:r w:rsidR="0033435B">
        <w:rPr>
          <w:rFonts w:ascii="Verdana" w:hAnsi="Verdana" w:cs="Times New Roman"/>
          <w:sz w:val="20"/>
        </w:rPr>
        <w:t xml:space="preserve">i zmiany są </w:t>
      </w:r>
      <w:r>
        <w:rPr>
          <w:rFonts w:ascii="Verdana" w:hAnsi="Verdana" w:cs="Times New Roman"/>
          <w:sz w:val="20"/>
        </w:rPr>
        <w:t>niewielkie</w:t>
      </w:r>
      <w:r w:rsidR="0033435B">
        <w:rPr>
          <w:rFonts w:ascii="Verdana" w:hAnsi="Verdana" w:cs="Times New Roman"/>
          <w:sz w:val="20"/>
        </w:rPr>
        <w:t>, a </w:t>
      </w:r>
      <w:r w:rsidR="000D1818" w:rsidRPr="0033435B">
        <w:rPr>
          <w:rFonts w:ascii="Verdana" w:hAnsi="Verdana" w:cs="Times New Roman"/>
          <w:sz w:val="20"/>
        </w:rPr>
        <w:t xml:space="preserve">lekarz nie widzi przeciwwskazań, kobieta może rodzić </w:t>
      </w:r>
      <w:r w:rsidR="00D02069" w:rsidRPr="0033435B">
        <w:rPr>
          <w:rFonts w:ascii="Verdana" w:hAnsi="Verdana" w:cs="Times New Roman"/>
          <w:sz w:val="20"/>
        </w:rPr>
        <w:t>siłami natury</w:t>
      </w:r>
      <w:r w:rsidR="000D1818" w:rsidRPr="0033435B">
        <w:rPr>
          <w:rFonts w:ascii="Verdana" w:hAnsi="Verdana" w:cs="Times New Roman"/>
          <w:sz w:val="20"/>
        </w:rPr>
        <w:t xml:space="preserve">. </w:t>
      </w:r>
      <w:r w:rsidRPr="004A27E4">
        <w:rPr>
          <w:rFonts w:ascii="Verdana" w:hAnsi="Verdana" w:cs="Times New Roman"/>
          <w:sz w:val="20"/>
        </w:rPr>
        <w:t>Niezwykle ważne w</w:t>
      </w:r>
      <w:r w:rsidR="001D5FB6">
        <w:rPr>
          <w:rFonts w:ascii="Verdana" w:hAnsi="Verdana" w:cs="Times New Roman"/>
          <w:sz w:val="20"/>
        </w:rPr>
        <w:t> </w:t>
      </w:r>
      <w:r w:rsidRPr="004A27E4">
        <w:rPr>
          <w:rFonts w:ascii="Verdana" w:hAnsi="Verdana" w:cs="Times New Roman"/>
          <w:sz w:val="20"/>
        </w:rPr>
        <w:t>tym okresie jest właściwe zdiagnozowanie rodzaju mięśniaków.</w:t>
      </w:r>
    </w:p>
    <w:p w14:paraId="3F4A1440" w14:textId="6018B1F6" w:rsidR="000D1818" w:rsidRPr="0033435B" w:rsidRDefault="00D850F9" w:rsidP="0020246E">
      <w:pPr>
        <w:jc w:val="both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i/>
          <w:sz w:val="20"/>
        </w:rPr>
        <w:t>K</w:t>
      </w:r>
      <w:r w:rsidRPr="0033435B">
        <w:rPr>
          <w:rFonts w:ascii="Verdana" w:hAnsi="Verdana" w:cs="Times New Roman"/>
          <w:i/>
          <w:sz w:val="20"/>
        </w:rPr>
        <w:t xml:space="preserve">obiety u których je wykryto otrzymują skierowanie na 3-dniową obserwację w szpitalu. Za pomocą m.in. badań USG i KTG lekarze oceniają, jak duże są to zmiany i czy dziecko rozwija się prawidłowo. </w:t>
      </w:r>
      <w:r w:rsidRPr="00B5595E">
        <w:rPr>
          <w:rFonts w:ascii="Verdana" w:hAnsi="Verdana" w:cs="Times New Roman"/>
          <w:i/>
          <w:sz w:val="20"/>
        </w:rPr>
        <w:t xml:space="preserve">Tak zwane mięśniaki </w:t>
      </w:r>
      <w:proofErr w:type="spellStart"/>
      <w:r w:rsidRPr="00B5595E">
        <w:rPr>
          <w:rFonts w:ascii="Verdana" w:hAnsi="Verdana" w:cs="Times New Roman"/>
          <w:i/>
          <w:sz w:val="20"/>
        </w:rPr>
        <w:t>śródścienne</w:t>
      </w:r>
      <w:proofErr w:type="spellEnd"/>
      <w:r w:rsidRPr="00B5595E">
        <w:rPr>
          <w:rFonts w:ascii="Verdana" w:hAnsi="Verdana" w:cs="Times New Roman"/>
          <w:i/>
          <w:sz w:val="20"/>
        </w:rPr>
        <w:t xml:space="preserve"> czy </w:t>
      </w:r>
      <w:proofErr w:type="spellStart"/>
      <w:r w:rsidRPr="00B5595E">
        <w:rPr>
          <w:rFonts w:ascii="Verdana" w:hAnsi="Verdana" w:cs="Times New Roman"/>
          <w:i/>
          <w:sz w:val="20"/>
        </w:rPr>
        <w:t>podśluzówkowe</w:t>
      </w:r>
      <w:proofErr w:type="spellEnd"/>
      <w:r w:rsidRPr="00B5595E">
        <w:rPr>
          <w:rFonts w:ascii="Verdana" w:hAnsi="Verdana" w:cs="Times New Roman"/>
          <w:i/>
          <w:sz w:val="20"/>
        </w:rPr>
        <w:t xml:space="preserve"> mogą utrudniać prawidłowe wzrastanie płodu. Liczne lub duże guzki mogą przyspieszyć poród ze względu na wyzwalanie skurczów mięśnia macicy, szczególnie jeśli są większe, zlokalizowane w dolnej cz</w:t>
      </w:r>
      <w:r w:rsidR="0005171A">
        <w:rPr>
          <w:rFonts w:ascii="Verdana" w:hAnsi="Verdana" w:cs="Times New Roman"/>
          <w:i/>
          <w:sz w:val="20"/>
        </w:rPr>
        <w:t xml:space="preserve">ęści macicy. </w:t>
      </w:r>
      <w:r w:rsidRPr="00B5595E">
        <w:rPr>
          <w:rFonts w:ascii="Verdana" w:hAnsi="Verdana" w:cs="Times New Roman"/>
          <w:i/>
          <w:sz w:val="20"/>
        </w:rPr>
        <w:t>W takich przypadkach zwykle wykonuje się cesarskie cięcie</w:t>
      </w:r>
      <w:r w:rsidR="004A6E4E">
        <w:rPr>
          <w:rFonts w:ascii="Verdana" w:hAnsi="Verdana" w:cs="Times New Roman"/>
          <w:i/>
          <w:sz w:val="20"/>
        </w:rPr>
        <w:t xml:space="preserve"> </w:t>
      </w:r>
      <w:r w:rsidR="00D02069" w:rsidRPr="0033435B">
        <w:rPr>
          <w:rFonts w:ascii="Verdana" w:hAnsi="Verdana" w:cs="Times New Roman"/>
          <w:i/>
          <w:sz w:val="20"/>
        </w:rPr>
        <w:t xml:space="preserve">– </w:t>
      </w:r>
      <w:r w:rsidR="00D02069" w:rsidRPr="0033435B">
        <w:rPr>
          <w:rFonts w:ascii="Verdana" w:hAnsi="Verdana" w:cs="Times New Roman"/>
          <w:b/>
          <w:sz w:val="20"/>
        </w:rPr>
        <w:t>dodaje prof. Grzegorz Jakiel.</w:t>
      </w:r>
    </w:p>
    <w:p w14:paraId="17F7B7A4" w14:textId="77777777" w:rsidR="000D1818" w:rsidRPr="0033435B" w:rsidRDefault="000D1818" w:rsidP="0020246E">
      <w:pPr>
        <w:jc w:val="both"/>
        <w:rPr>
          <w:rFonts w:ascii="Verdana" w:hAnsi="Verdana" w:cs="Times New Roman"/>
          <w:i/>
          <w:sz w:val="20"/>
        </w:rPr>
      </w:pPr>
    </w:p>
    <w:p w14:paraId="154CC0A2" w14:textId="77777777" w:rsidR="0020246E" w:rsidRPr="0033435B" w:rsidRDefault="000D1818" w:rsidP="000D1818">
      <w:pPr>
        <w:jc w:val="center"/>
        <w:rPr>
          <w:rFonts w:ascii="Verdana" w:hAnsi="Verdana" w:cs="Times New Roman"/>
          <w:b/>
          <w:sz w:val="20"/>
        </w:rPr>
      </w:pPr>
      <w:r w:rsidRPr="0033435B">
        <w:rPr>
          <w:rFonts w:ascii="Verdana" w:hAnsi="Verdana" w:cs="Times New Roman"/>
          <w:b/>
          <w:sz w:val="20"/>
        </w:rPr>
        <w:t>Leczenie już po porodzie</w:t>
      </w:r>
    </w:p>
    <w:p w14:paraId="3C86C737" w14:textId="2B21B868" w:rsidR="001D5FB6" w:rsidRPr="00232C1A" w:rsidRDefault="001D5FB6" w:rsidP="00B5595E">
      <w:pPr>
        <w:jc w:val="both"/>
        <w:rPr>
          <w:rFonts w:ascii="Verdana" w:hAnsi="Verdana" w:cs="Times New Roman"/>
          <w:sz w:val="20"/>
        </w:rPr>
      </w:pPr>
      <w:r w:rsidRPr="00C532B1">
        <w:rPr>
          <w:rFonts w:ascii="Verdana" w:hAnsi="Verdana" w:cs="Times New Roman"/>
          <w:sz w:val="20"/>
          <w:szCs w:val="20"/>
        </w:rPr>
        <w:t>Jeśli mięśniaki nie</w:t>
      </w:r>
      <w:r w:rsidR="00C532B1" w:rsidRPr="004A6E4E">
        <w:rPr>
          <w:rFonts w:ascii="Times New Roman" w:hAnsi="Times New Roman"/>
          <w:sz w:val="20"/>
        </w:rPr>
        <w:t xml:space="preserve"> </w:t>
      </w:r>
      <w:r w:rsidR="00C532B1" w:rsidRPr="004A6E4E">
        <w:rPr>
          <w:rFonts w:ascii="Verdana" w:hAnsi="Verdana" w:cs="Times New Roman"/>
          <w:sz w:val="20"/>
          <w:szCs w:val="20"/>
        </w:rPr>
        <w:t>utrudniają porodu lub cięcia cesarskiego to nie powinno się</w:t>
      </w:r>
      <w:r w:rsidR="00C532B1" w:rsidRPr="00C532B1">
        <w:rPr>
          <w:rFonts w:ascii="Times New Roman" w:hAnsi="Times New Roman" w:cs="Times New Roman"/>
          <w:sz w:val="20"/>
          <w:szCs w:val="20"/>
        </w:rPr>
        <w:t xml:space="preserve"> </w:t>
      </w:r>
      <w:r w:rsidRPr="00C532B1">
        <w:rPr>
          <w:rFonts w:ascii="Verdana" w:hAnsi="Verdana" w:cs="Times New Roman"/>
          <w:sz w:val="20"/>
          <w:szCs w:val="20"/>
        </w:rPr>
        <w:t xml:space="preserve"> </w:t>
      </w:r>
      <w:r w:rsidR="00C532B1" w:rsidRPr="00C532B1">
        <w:rPr>
          <w:rFonts w:ascii="Verdana" w:hAnsi="Verdana" w:cs="Times New Roman"/>
          <w:sz w:val="20"/>
          <w:szCs w:val="20"/>
        </w:rPr>
        <w:t>usuwać</w:t>
      </w:r>
      <w:r w:rsidRPr="00C532B1">
        <w:rPr>
          <w:rFonts w:ascii="Verdana" w:hAnsi="Verdana" w:cs="Times New Roman"/>
          <w:sz w:val="20"/>
          <w:szCs w:val="20"/>
        </w:rPr>
        <w:t xml:space="preserve"> ich podczas porodu. Zabieg wykonuje się zwykle później, przynajmniej 6 tygodni po</w:t>
      </w:r>
      <w:r w:rsidR="005671E0">
        <w:rPr>
          <w:rFonts w:ascii="Verdana" w:hAnsi="Verdana" w:cs="Times New Roman"/>
          <w:sz w:val="20"/>
          <w:szCs w:val="20"/>
        </w:rPr>
        <w:t> </w:t>
      </w:r>
      <w:r w:rsidRPr="00C532B1">
        <w:rPr>
          <w:rFonts w:ascii="Verdana" w:hAnsi="Verdana" w:cs="Times New Roman"/>
          <w:sz w:val="20"/>
          <w:szCs w:val="20"/>
        </w:rPr>
        <w:t xml:space="preserve">rozwiązaniu. </w:t>
      </w:r>
      <w:r w:rsidR="00B54B64" w:rsidRPr="00C532B1">
        <w:rPr>
          <w:rFonts w:ascii="Verdana" w:hAnsi="Verdana" w:cs="Times New Roman"/>
          <w:sz w:val="20"/>
          <w:szCs w:val="20"/>
        </w:rPr>
        <w:t>Zdarzają się sytuacj</w:t>
      </w:r>
      <w:r w:rsidR="005671E0">
        <w:rPr>
          <w:rFonts w:ascii="Verdana" w:hAnsi="Verdana" w:cs="Times New Roman"/>
          <w:sz w:val="20"/>
          <w:szCs w:val="20"/>
        </w:rPr>
        <w:t>e</w:t>
      </w:r>
      <w:r w:rsidR="00B54B64" w:rsidRPr="00C532B1">
        <w:rPr>
          <w:rFonts w:ascii="Verdana" w:hAnsi="Verdana" w:cs="Times New Roman"/>
          <w:sz w:val="20"/>
          <w:szCs w:val="20"/>
        </w:rPr>
        <w:t xml:space="preserve">, </w:t>
      </w:r>
      <w:r w:rsidRPr="00C532B1">
        <w:rPr>
          <w:rFonts w:ascii="Verdana" w:hAnsi="Verdana" w:cs="Times New Roman"/>
          <w:sz w:val="20"/>
          <w:szCs w:val="20"/>
        </w:rPr>
        <w:t>ż</w:t>
      </w:r>
      <w:r w:rsidR="00B54B64" w:rsidRPr="00C532B1">
        <w:rPr>
          <w:rFonts w:ascii="Verdana" w:hAnsi="Verdana" w:cs="Times New Roman"/>
          <w:sz w:val="20"/>
          <w:szCs w:val="20"/>
        </w:rPr>
        <w:t>e po porodzie</w:t>
      </w:r>
      <w:r w:rsidR="00114E8A" w:rsidRPr="00C532B1">
        <w:rPr>
          <w:rFonts w:ascii="Verdana" w:hAnsi="Verdana" w:cs="Times New Roman"/>
          <w:sz w:val="20"/>
          <w:szCs w:val="20"/>
        </w:rPr>
        <w:t xml:space="preserve">, guzki mogą się </w:t>
      </w:r>
      <w:r w:rsidR="00303877" w:rsidRPr="00C532B1">
        <w:rPr>
          <w:rFonts w:ascii="Verdana" w:hAnsi="Verdana" w:cs="Times New Roman"/>
          <w:sz w:val="20"/>
          <w:szCs w:val="20"/>
        </w:rPr>
        <w:t xml:space="preserve">samoistnie </w:t>
      </w:r>
      <w:r w:rsidR="00114E8A" w:rsidRPr="00C532B1">
        <w:rPr>
          <w:rFonts w:ascii="Verdana" w:hAnsi="Verdana" w:cs="Times New Roman"/>
          <w:sz w:val="20"/>
          <w:szCs w:val="20"/>
        </w:rPr>
        <w:t xml:space="preserve">zmniejszyć. </w:t>
      </w:r>
      <w:r w:rsidR="00B54B64" w:rsidRPr="00C532B1">
        <w:rPr>
          <w:rFonts w:ascii="Verdana" w:hAnsi="Verdana" w:cs="Times New Roman"/>
          <w:sz w:val="20"/>
          <w:szCs w:val="20"/>
        </w:rPr>
        <w:t>Podjęcie leczenia jest niezbędne, j</w:t>
      </w:r>
      <w:r w:rsidR="00114E8A" w:rsidRPr="00C532B1">
        <w:rPr>
          <w:rFonts w:ascii="Verdana" w:hAnsi="Verdana" w:cs="Times New Roman"/>
          <w:sz w:val="20"/>
          <w:szCs w:val="20"/>
        </w:rPr>
        <w:t xml:space="preserve">eśli kobieta planuje </w:t>
      </w:r>
      <w:r w:rsidR="00232C1A" w:rsidRPr="00C532B1">
        <w:rPr>
          <w:rFonts w:ascii="Verdana" w:hAnsi="Verdana" w:cs="Times New Roman"/>
          <w:sz w:val="20"/>
          <w:szCs w:val="20"/>
        </w:rPr>
        <w:t>kolejne dziecko</w:t>
      </w:r>
      <w:r w:rsidR="00114E8A" w:rsidRPr="00C532B1">
        <w:rPr>
          <w:rFonts w:ascii="Verdana" w:hAnsi="Verdana" w:cs="Times New Roman"/>
          <w:sz w:val="20"/>
          <w:szCs w:val="20"/>
        </w:rPr>
        <w:t xml:space="preserve">. </w:t>
      </w:r>
      <w:r w:rsidR="00482BBF" w:rsidRPr="00C532B1">
        <w:rPr>
          <w:rFonts w:ascii="Verdana" w:hAnsi="Verdana" w:cs="Times New Roman"/>
          <w:sz w:val="20"/>
          <w:szCs w:val="20"/>
        </w:rPr>
        <w:t>Metoda powinna być dopasowana do rodzaju i wielkości guzów, a</w:t>
      </w:r>
      <w:r w:rsidR="00232C1A" w:rsidRPr="00C532B1">
        <w:rPr>
          <w:rFonts w:ascii="Verdana" w:hAnsi="Verdana" w:cs="Times New Roman"/>
          <w:sz w:val="20"/>
          <w:szCs w:val="20"/>
        </w:rPr>
        <w:t> </w:t>
      </w:r>
      <w:r w:rsidR="00482BBF" w:rsidRPr="00C532B1">
        <w:rPr>
          <w:rFonts w:ascii="Verdana" w:hAnsi="Verdana" w:cs="Times New Roman"/>
          <w:sz w:val="20"/>
          <w:szCs w:val="20"/>
        </w:rPr>
        <w:t xml:space="preserve">także </w:t>
      </w:r>
      <w:r w:rsidR="008A1B95" w:rsidRPr="00C532B1">
        <w:rPr>
          <w:rFonts w:ascii="Verdana" w:hAnsi="Verdana" w:cs="Times New Roman"/>
          <w:sz w:val="20"/>
          <w:szCs w:val="20"/>
        </w:rPr>
        <w:t xml:space="preserve">ewentualnych </w:t>
      </w:r>
      <w:r w:rsidR="00482BBF" w:rsidRPr="00C532B1">
        <w:rPr>
          <w:rFonts w:ascii="Verdana" w:hAnsi="Verdana" w:cs="Times New Roman"/>
          <w:sz w:val="20"/>
          <w:szCs w:val="20"/>
        </w:rPr>
        <w:t>powikłań, które nastąpiły po</w:t>
      </w:r>
      <w:r w:rsidR="00482BBF" w:rsidRPr="0033435B">
        <w:rPr>
          <w:rFonts w:ascii="Verdana" w:hAnsi="Verdana" w:cs="Times New Roman"/>
          <w:sz w:val="20"/>
        </w:rPr>
        <w:t xml:space="preserve"> ciąży. </w:t>
      </w:r>
    </w:p>
    <w:p w14:paraId="199563F2" w14:textId="77777777" w:rsidR="001D5FB6" w:rsidRDefault="001D5FB6" w:rsidP="00B5595E">
      <w:pPr>
        <w:jc w:val="both"/>
        <w:rPr>
          <w:rFonts w:ascii="Verdana" w:hAnsi="Verdana" w:cs="Times New Roman"/>
          <w:i/>
          <w:sz w:val="20"/>
        </w:rPr>
      </w:pPr>
    </w:p>
    <w:p w14:paraId="13280206" w14:textId="77777777" w:rsidR="001D5FB6" w:rsidRDefault="001D5FB6" w:rsidP="00B5595E">
      <w:pPr>
        <w:jc w:val="both"/>
        <w:rPr>
          <w:rFonts w:ascii="Verdana" w:hAnsi="Verdana" w:cs="Times New Roman"/>
          <w:i/>
          <w:sz w:val="20"/>
        </w:rPr>
      </w:pPr>
    </w:p>
    <w:p w14:paraId="00E2621F" w14:textId="77777777" w:rsidR="001D5FB6" w:rsidRDefault="001D5FB6" w:rsidP="00B5595E">
      <w:pPr>
        <w:jc w:val="both"/>
        <w:rPr>
          <w:rFonts w:ascii="Verdana" w:hAnsi="Verdana" w:cs="Times New Roman"/>
          <w:sz w:val="20"/>
        </w:rPr>
      </w:pPr>
    </w:p>
    <w:p w14:paraId="07DAECBF" w14:textId="77777777" w:rsidR="001D5FB6" w:rsidRDefault="001D5FB6" w:rsidP="00B5595E">
      <w:pPr>
        <w:jc w:val="both"/>
        <w:rPr>
          <w:rFonts w:ascii="Verdana" w:hAnsi="Verdana" w:cs="Times New Roman"/>
          <w:i/>
          <w:sz w:val="20"/>
        </w:rPr>
      </w:pPr>
    </w:p>
    <w:p w14:paraId="7E8EB318" w14:textId="77777777" w:rsidR="0005171A" w:rsidRDefault="0005171A" w:rsidP="00B5595E">
      <w:pPr>
        <w:jc w:val="both"/>
        <w:rPr>
          <w:rFonts w:ascii="Verdana" w:hAnsi="Verdana" w:cs="Times New Roman"/>
          <w:i/>
          <w:sz w:val="20"/>
        </w:rPr>
      </w:pPr>
    </w:p>
    <w:p w14:paraId="72BECD54" w14:textId="27B1268D" w:rsidR="00232C1A" w:rsidRPr="0033435B" w:rsidRDefault="00514AEC">
      <w:pPr>
        <w:rPr>
          <w:rFonts w:ascii="Verdana" w:hAnsi="Verdana" w:cs="Times New Roman"/>
          <w:sz w:val="20"/>
        </w:rPr>
      </w:pPr>
      <w:r w:rsidRPr="00B5595E">
        <w:rPr>
          <w:rFonts w:ascii="Verdana" w:hAnsi="Verdana" w:cs="Times New Roman"/>
          <w:i/>
          <w:sz w:val="20"/>
        </w:rPr>
        <w:t>W przypadku kobiet planujących macierzyństwo</w:t>
      </w:r>
      <w:r w:rsidR="00232C1A">
        <w:rPr>
          <w:rFonts w:ascii="Verdana" w:hAnsi="Verdana" w:cs="Times New Roman"/>
          <w:i/>
          <w:sz w:val="20"/>
        </w:rPr>
        <w:t>,</w:t>
      </w:r>
      <w:r w:rsidRPr="00B5595E">
        <w:rPr>
          <w:rFonts w:ascii="Verdana" w:hAnsi="Verdana" w:cs="Times New Roman"/>
          <w:i/>
          <w:sz w:val="20"/>
        </w:rPr>
        <w:t xml:space="preserve"> najczęściej przeprowadza się zabieg</w:t>
      </w:r>
      <w:r w:rsidR="00482BBF" w:rsidRPr="00B5595E">
        <w:rPr>
          <w:rFonts w:ascii="Verdana" w:hAnsi="Verdana" w:cs="Times New Roman"/>
          <w:i/>
          <w:sz w:val="20"/>
        </w:rPr>
        <w:t xml:space="preserve"> </w:t>
      </w:r>
      <w:r w:rsidRPr="00B5595E">
        <w:rPr>
          <w:rFonts w:ascii="Verdana" w:hAnsi="Verdana" w:cs="Times New Roman"/>
          <w:i/>
          <w:sz w:val="20"/>
        </w:rPr>
        <w:t xml:space="preserve">wyłuszczenia </w:t>
      </w:r>
      <w:r w:rsidR="00482BBF" w:rsidRPr="00B5595E">
        <w:rPr>
          <w:rFonts w:ascii="Verdana" w:hAnsi="Verdana" w:cs="Times New Roman"/>
          <w:i/>
          <w:sz w:val="20"/>
        </w:rPr>
        <w:t>mięśniaków przy zachowaniu całej macicy.</w:t>
      </w:r>
      <w:r w:rsidRPr="00B5595E">
        <w:rPr>
          <w:rFonts w:ascii="Verdana" w:hAnsi="Verdana" w:cs="Times New Roman"/>
          <w:i/>
          <w:sz w:val="20"/>
        </w:rPr>
        <w:t xml:space="preserve"> Przed </w:t>
      </w:r>
      <w:r w:rsidR="00232C1A">
        <w:rPr>
          <w:rFonts w:ascii="Verdana" w:hAnsi="Verdana" w:cs="Times New Roman"/>
          <w:i/>
          <w:sz w:val="20"/>
        </w:rPr>
        <w:t>nim</w:t>
      </w:r>
      <w:r w:rsidR="00232C1A" w:rsidRPr="00B5595E">
        <w:rPr>
          <w:rFonts w:ascii="Verdana" w:hAnsi="Verdana" w:cs="Times New Roman"/>
          <w:i/>
          <w:sz w:val="20"/>
        </w:rPr>
        <w:t xml:space="preserve"> </w:t>
      </w:r>
      <w:r w:rsidRPr="00B5595E">
        <w:rPr>
          <w:rFonts w:ascii="Verdana" w:hAnsi="Verdana" w:cs="Times New Roman"/>
          <w:i/>
          <w:sz w:val="20"/>
        </w:rPr>
        <w:t xml:space="preserve">w wielu przypadkach </w:t>
      </w:r>
      <w:r w:rsidRPr="00514AEC">
        <w:rPr>
          <w:rFonts w:ascii="Verdana" w:hAnsi="Verdana" w:cs="Times New Roman"/>
          <w:i/>
          <w:sz w:val="20"/>
        </w:rPr>
        <w:t>stosowane jest także leczeni</w:t>
      </w:r>
      <w:r w:rsidRPr="008F2DE3">
        <w:rPr>
          <w:rFonts w:ascii="Verdana" w:hAnsi="Verdana" w:cs="Times New Roman"/>
          <w:i/>
          <w:sz w:val="20"/>
        </w:rPr>
        <w:t xml:space="preserve">e farmakologicznego np. octanem </w:t>
      </w:r>
      <w:proofErr w:type="spellStart"/>
      <w:r w:rsidRPr="008F2DE3">
        <w:rPr>
          <w:rFonts w:ascii="Verdana" w:hAnsi="Verdana" w:cs="Times New Roman"/>
          <w:i/>
          <w:sz w:val="20"/>
        </w:rPr>
        <w:t>uliprystalu</w:t>
      </w:r>
      <w:proofErr w:type="spellEnd"/>
      <w:r w:rsidRPr="00514AEC">
        <w:rPr>
          <w:rFonts w:ascii="Verdana" w:hAnsi="Verdana"/>
          <w:i/>
          <w:sz w:val="20"/>
        </w:rPr>
        <w:t xml:space="preserve">, który działa bezpośrednio na guzy, redukując ich wielkość, co </w:t>
      </w:r>
      <w:r w:rsidR="00232C1A">
        <w:rPr>
          <w:rFonts w:ascii="Verdana" w:hAnsi="Verdana"/>
          <w:i/>
          <w:sz w:val="20"/>
        </w:rPr>
        <w:t>często</w:t>
      </w:r>
      <w:r w:rsidRPr="00514AEC">
        <w:rPr>
          <w:rFonts w:ascii="Verdana" w:hAnsi="Verdana"/>
          <w:i/>
          <w:sz w:val="20"/>
        </w:rPr>
        <w:t xml:space="preserve"> pozwala na przeprowadzenie bardziej zachowawczej operacji.</w:t>
      </w:r>
      <w:r w:rsidR="00482BBF" w:rsidRPr="00B5595E">
        <w:rPr>
          <w:rFonts w:ascii="Verdana" w:hAnsi="Verdana" w:cs="Times New Roman"/>
          <w:i/>
          <w:sz w:val="20"/>
        </w:rPr>
        <w:t xml:space="preserve"> </w:t>
      </w:r>
      <w:r w:rsidR="00076386" w:rsidRPr="00B5595E">
        <w:rPr>
          <w:rFonts w:ascii="Verdana" w:hAnsi="Verdana" w:cs="Times New Roman"/>
          <w:i/>
          <w:sz w:val="20"/>
        </w:rPr>
        <w:t>Leczenie trwa 3 miesiące</w:t>
      </w:r>
      <w:r w:rsidRPr="00B5595E">
        <w:rPr>
          <w:rFonts w:ascii="Verdana" w:hAnsi="Verdana" w:cs="Times New Roman"/>
          <w:i/>
          <w:sz w:val="20"/>
        </w:rPr>
        <w:t xml:space="preserve"> i łagodzi dokuczliwe </w:t>
      </w:r>
      <w:r w:rsidR="00076386" w:rsidRPr="00B5595E">
        <w:rPr>
          <w:rFonts w:ascii="Verdana" w:hAnsi="Verdana" w:cs="Times New Roman"/>
          <w:i/>
          <w:sz w:val="20"/>
        </w:rPr>
        <w:t>objaw</w:t>
      </w:r>
      <w:r w:rsidR="00232C1A">
        <w:rPr>
          <w:rFonts w:ascii="Verdana" w:hAnsi="Verdana" w:cs="Times New Roman"/>
          <w:i/>
          <w:sz w:val="20"/>
        </w:rPr>
        <w:t>y</w:t>
      </w:r>
      <w:r w:rsidR="00076386" w:rsidRPr="00B5595E">
        <w:rPr>
          <w:rFonts w:ascii="Verdana" w:hAnsi="Verdana" w:cs="Times New Roman"/>
          <w:i/>
          <w:sz w:val="20"/>
        </w:rPr>
        <w:t>, taki</w:t>
      </w:r>
      <w:r w:rsidR="00232C1A">
        <w:rPr>
          <w:rFonts w:ascii="Verdana" w:hAnsi="Verdana" w:cs="Times New Roman"/>
          <w:i/>
          <w:sz w:val="20"/>
        </w:rPr>
        <w:t>e</w:t>
      </w:r>
      <w:r w:rsidR="00076386" w:rsidRPr="00B5595E">
        <w:rPr>
          <w:rFonts w:ascii="Verdana" w:hAnsi="Verdana" w:cs="Times New Roman"/>
          <w:i/>
          <w:sz w:val="20"/>
        </w:rPr>
        <w:t xml:space="preserve"> jak krwawienia, czy bóle podbrzusza.</w:t>
      </w:r>
      <w:r w:rsidRPr="00B5595E">
        <w:rPr>
          <w:rFonts w:ascii="Verdana" w:hAnsi="Verdana" w:cs="Times New Roman"/>
          <w:i/>
          <w:sz w:val="20"/>
        </w:rPr>
        <w:t xml:space="preserve"> </w:t>
      </w:r>
      <w:r w:rsidRPr="00514AEC">
        <w:rPr>
          <w:rFonts w:ascii="Verdana" w:hAnsi="Verdana"/>
          <w:i/>
          <w:sz w:val="20"/>
        </w:rPr>
        <w:t>Niestety terapia nie jest na razie</w:t>
      </w:r>
      <w:r w:rsidRPr="008F2DE3">
        <w:rPr>
          <w:rFonts w:ascii="Verdana" w:hAnsi="Verdana"/>
          <w:i/>
          <w:sz w:val="20"/>
        </w:rPr>
        <w:t xml:space="preserve"> refundowana przez NFZ</w:t>
      </w:r>
      <w:r>
        <w:rPr>
          <w:rFonts w:ascii="Verdana" w:hAnsi="Verdana"/>
          <w:i/>
          <w:sz w:val="20"/>
        </w:rPr>
        <w:t xml:space="preserve"> - </w:t>
      </w:r>
      <w:r>
        <w:rPr>
          <w:rFonts w:ascii="Verdana" w:hAnsi="Verdana" w:cs="Times New Roman"/>
          <w:b/>
          <w:sz w:val="20"/>
        </w:rPr>
        <w:t>komentuje prof. Grzegorz Jakiel, ekspert programu „Zdrowa ONA”</w:t>
      </w:r>
      <w:r w:rsidR="008F1C9B">
        <w:rPr>
          <w:rFonts w:ascii="Verdana" w:hAnsi="Verdana" w:cs="Times New Roman"/>
          <w:b/>
          <w:sz w:val="20"/>
        </w:rPr>
        <w:t>.</w:t>
      </w:r>
      <w:bookmarkStart w:id="0" w:name="_GoBack"/>
      <w:bookmarkEnd w:id="0"/>
    </w:p>
    <w:p w14:paraId="1CD80694" w14:textId="77777777" w:rsidR="00482BBF" w:rsidRPr="0033435B" w:rsidRDefault="008F2DE3" w:rsidP="00A7703D">
      <w:pPr>
        <w:jc w:val="center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Kiedy emocje bior</w:t>
      </w:r>
      <w:r w:rsidR="00B5595E">
        <w:rPr>
          <w:rFonts w:ascii="Verdana" w:hAnsi="Verdana" w:cs="Times New Roman"/>
          <w:b/>
          <w:sz w:val="20"/>
        </w:rPr>
        <w:t>ą</w:t>
      </w:r>
      <w:r>
        <w:rPr>
          <w:rFonts w:ascii="Verdana" w:hAnsi="Verdana" w:cs="Times New Roman"/>
          <w:b/>
          <w:sz w:val="20"/>
        </w:rPr>
        <w:t xml:space="preserve"> górę</w:t>
      </w:r>
    </w:p>
    <w:p w14:paraId="2681275F" w14:textId="77777777" w:rsidR="00B5595E" w:rsidRDefault="008F2DE3" w:rsidP="00A7703D">
      <w:pPr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Niezwykle ważnym aspektem podczas ciąży są emocje kobiety. Zdiagnozowane schorzenie może zakłócić harmonię i radość z przyszłego macierzyństwa. </w:t>
      </w:r>
    </w:p>
    <w:p w14:paraId="43D0258D" w14:textId="7149DCA4" w:rsidR="002F0C57" w:rsidRPr="0033435B" w:rsidRDefault="00540708" w:rsidP="00A7703D">
      <w:pPr>
        <w:jc w:val="both"/>
        <w:rPr>
          <w:rFonts w:ascii="Verdana" w:hAnsi="Verdana" w:cs="Times New Roman"/>
          <w:i/>
          <w:sz w:val="20"/>
        </w:rPr>
      </w:pPr>
      <w:r>
        <w:rPr>
          <w:rFonts w:ascii="Verdana" w:hAnsi="Verdana" w:cs="Times New Roman"/>
          <w:i/>
          <w:sz w:val="20"/>
        </w:rPr>
        <w:t xml:space="preserve">W przypadku zdiagnozowania mięśniaków macicy, czy innych nieprawidłowości podczas ciąży, naturalne jest, że kobieta się martwi i niepokoi. </w:t>
      </w:r>
      <w:r w:rsidR="00BA2C0D">
        <w:rPr>
          <w:rFonts w:ascii="Verdana" w:hAnsi="Verdana" w:cs="Times New Roman"/>
          <w:i/>
          <w:sz w:val="20"/>
        </w:rPr>
        <w:t xml:space="preserve">Podczas ciąży emocje </w:t>
      </w:r>
      <w:r w:rsidR="004A6E4E">
        <w:rPr>
          <w:rFonts w:ascii="Verdana" w:hAnsi="Verdana" w:cs="Times New Roman"/>
          <w:i/>
          <w:sz w:val="20"/>
        </w:rPr>
        <w:t>przyszłej mamy</w:t>
      </w:r>
      <w:r w:rsidR="00BA2C0D">
        <w:rPr>
          <w:rFonts w:ascii="Verdana" w:hAnsi="Verdana" w:cs="Times New Roman"/>
          <w:i/>
          <w:sz w:val="20"/>
        </w:rPr>
        <w:t xml:space="preserve"> łatwo ulegają rozedrganiu i szybko stają się intensywne. </w:t>
      </w:r>
      <w:r w:rsidR="004A6E4E">
        <w:rPr>
          <w:rFonts w:ascii="Verdana" w:hAnsi="Verdana" w:cs="Times New Roman"/>
          <w:i/>
          <w:sz w:val="20"/>
        </w:rPr>
        <w:t>Najważniejsze, żeby w </w:t>
      </w:r>
      <w:r>
        <w:rPr>
          <w:rFonts w:ascii="Verdana" w:hAnsi="Verdana" w:cs="Times New Roman"/>
          <w:i/>
          <w:sz w:val="20"/>
        </w:rPr>
        <w:t>tych okolicznościach sięgać po rzetelne źródła informacji</w:t>
      </w:r>
      <w:r w:rsidR="00BA2C0D">
        <w:rPr>
          <w:rFonts w:ascii="Verdana" w:hAnsi="Verdana" w:cs="Times New Roman"/>
          <w:i/>
          <w:sz w:val="20"/>
        </w:rPr>
        <w:t>, trzymać się faktów ustalonych z lekarzem</w:t>
      </w:r>
      <w:r>
        <w:rPr>
          <w:rFonts w:ascii="Verdana" w:hAnsi="Verdana" w:cs="Times New Roman"/>
          <w:i/>
          <w:sz w:val="20"/>
        </w:rPr>
        <w:t xml:space="preserve"> oraz próbować rozpatrywać swoją sytuację w taki sposób, by</w:t>
      </w:r>
      <w:r w:rsidR="005671E0">
        <w:rPr>
          <w:rFonts w:ascii="Verdana" w:hAnsi="Verdana" w:cs="Times New Roman"/>
          <w:i/>
          <w:sz w:val="20"/>
        </w:rPr>
        <w:t> </w:t>
      </w:r>
      <w:r>
        <w:rPr>
          <w:rFonts w:ascii="Verdana" w:hAnsi="Verdana" w:cs="Times New Roman"/>
          <w:i/>
          <w:sz w:val="20"/>
        </w:rPr>
        <w:t xml:space="preserve">zauważać też to, co jest w normie. </w:t>
      </w:r>
      <w:r w:rsidR="008F2DE3">
        <w:rPr>
          <w:rFonts w:ascii="Verdana" w:hAnsi="Verdana" w:cs="Times New Roman"/>
          <w:i/>
          <w:sz w:val="20"/>
        </w:rPr>
        <w:t>Trzeba pamiętać, że w większości przypadków mięśniaki macicy nie wpływają negatywnie na ciążę. Nie wolno pozwolić, by</w:t>
      </w:r>
      <w:r w:rsidR="008F2DE3" w:rsidRPr="0033435B">
        <w:rPr>
          <w:rFonts w:ascii="Verdana" w:hAnsi="Verdana" w:cs="Times New Roman"/>
          <w:i/>
          <w:sz w:val="20"/>
        </w:rPr>
        <w:t xml:space="preserve"> lęk „wziął górę</w:t>
      </w:r>
      <w:r w:rsidR="004A6E4E">
        <w:rPr>
          <w:rFonts w:ascii="Verdana" w:hAnsi="Verdana" w:cs="Times New Roman"/>
          <w:i/>
          <w:sz w:val="20"/>
        </w:rPr>
        <w:t>”</w:t>
      </w:r>
      <w:r>
        <w:rPr>
          <w:rFonts w:ascii="Verdana" w:hAnsi="Verdana" w:cs="Times New Roman"/>
          <w:i/>
          <w:sz w:val="20"/>
        </w:rPr>
        <w:t>, koncentrować na tym, co negatywne, budować</w:t>
      </w:r>
      <w:r w:rsidR="000F7EBF">
        <w:rPr>
          <w:rFonts w:ascii="Verdana" w:hAnsi="Verdana" w:cs="Times New Roman"/>
          <w:i/>
          <w:sz w:val="20"/>
        </w:rPr>
        <w:t xml:space="preserve"> czarnych</w:t>
      </w:r>
      <w:r>
        <w:rPr>
          <w:rFonts w:ascii="Verdana" w:hAnsi="Verdana" w:cs="Times New Roman"/>
          <w:i/>
          <w:sz w:val="20"/>
        </w:rPr>
        <w:t xml:space="preserve"> scenariusz</w:t>
      </w:r>
      <w:r w:rsidR="000F7EBF">
        <w:rPr>
          <w:rFonts w:ascii="Verdana" w:hAnsi="Verdana" w:cs="Times New Roman"/>
          <w:i/>
          <w:sz w:val="20"/>
        </w:rPr>
        <w:t>y</w:t>
      </w:r>
      <w:r w:rsidR="008F2DE3" w:rsidRPr="0033435B">
        <w:rPr>
          <w:rFonts w:ascii="Verdana" w:hAnsi="Verdana" w:cs="Times New Roman"/>
          <w:i/>
          <w:sz w:val="20"/>
        </w:rPr>
        <w:t xml:space="preserve"> – okres </w:t>
      </w:r>
      <w:r w:rsidR="00232C1A">
        <w:rPr>
          <w:rFonts w:ascii="Verdana" w:hAnsi="Verdana" w:cs="Times New Roman"/>
          <w:i/>
          <w:sz w:val="20"/>
        </w:rPr>
        <w:t>oczekiwania na dziecko</w:t>
      </w:r>
      <w:r w:rsidR="00232C1A" w:rsidRPr="0033435B">
        <w:rPr>
          <w:rFonts w:ascii="Verdana" w:hAnsi="Verdana" w:cs="Times New Roman"/>
          <w:i/>
          <w:sz w:val="20"/>
        </w:rPr>
        <w:t xml:space="preserve"> </w:t>
      </w:r>
      <w:r w:rsidR="00232C1A">
        <w:rPr>
          <w:rFonts w:ascii="Verdana" w:hAnsi="Verdana" w:cs="Times New Roman"/>
          <w:i/>
          <w:sz w:val="20"/>
        </w:rPr>
        <w:t>jest wyjątkowy</w:t>
      </w:r>
      <w:r w:rsidR="008F2DE3" w:rsidRPr="0033435B">
        <w:rPr>
          <w:rFonts w:ascii="Verdana" w:hAnsi="Verdana" w:cs="Times New Roman"/>
          <w:i/>
          <w:sz w:val="20"/>
        </w:rPr>
        <w:t xml:space="preserve">, </w:t>
      </w:r>
      <w:r>
        <w:rPr>
          <w:rFonts w:ascii="Verdana" w:hAnsi="Verdana" w:cs="Times New Roman"/>
          <w:i/>
          <w:sz w:val="20"/>
        </w:rPr>
        <w:t>każda mama</w:t>
      </w:r>
      <w:r w:rsidR="008F2DE3" w:rsidRPr="0033435B">
        <w:rPr>
          <w:rFonts w:ascii="Verdana" w:hAnsi="Verdana" w:cs="Times New Roman"/>
          <w:i/>
          <w:sz w:val="20"/>
        </w:rPr>
        <w:t xml:space="preserve"> </w:t>
      </w:r>
      <w:r>
        <w:rPr>
          <w:rFonts w:ascii="Verdana" w:hAnsi="Verdana" w:cs="Times New Roman"/>
          <w:i/>
          <w:sz w:val="20"/>
        </w:rPr>
        <w:t>zasługuje na to, aby móc</w:t>
      </w:r>
      <w:r w:rsidR="008F2DE3" w:rsidRPr="0033435B">
        <w:rPr>
          <w:rFonts w:ascii="Verdana" w:hAnsi="Verdana" w:cs="Times New Roman"/>
          <w:i/>
          <w:sz w:val="20"/>
        </w:rPr>
        <w:t xml:space="preserve"> czerpać z</w:t>
      </w:r>
      <w:r w:rsidR="005671E0">
        <w:rPr>
          <w:rFonts w:ascii="Verdana" w:hAnsi="Verdana" w:cs="Times New Roman"/>
          <w:i/>
          <w:sz w:val="20"/>
        </w:rPr>
        <w:t> </w:t>
      </w:r>
      <w:r w:rsidR="008F2DE3" w:rsidRPr="0033435B">
        <w:rPr>
          <w:rFonts w:ascii="Verdana" w:hAnsi="Verdana" w:cs="Times New Roman"/>
          <w:i/>
          <w:sz w:val="20"/>
        </w:rPr>
        <w:t>niego jak najwięcej radości</w:t>
      </w:r>
      <w:r w:rsidR="008F2DE3">
        <w:rPr>
          <w:rFonts w:ascii="Verdana" w:hAnsi="Verdana" w:cs="Times New Roman"/>
          <w:i/>
          <w:sz w:val="20"/>
        </w:rPr>
        <w:t xml:space="preserve">. </w:t>
      </w:r>
      <w:r w:rsidR="00482BBF" w:rsidRPr="0033435B">
        <w:rPr>
          <w:rFonts w:ascii="Verdana" w:hAnsi="Verdana" w:cs="Times New Roman"/>
          <w:i/>
          <w:sz w:val="20"/>
        </w:rPr>
        <w:t>Ze względu na stres kobiety, u których rozpoznano mięśniaki w trakcie ciąży</w:t>
      </w:r>
      <w:r w:rsidR="00232C1A">
        <w:rPr>
          <w:rFonts w:ascii="Verdana" w:hAnsi="Verdana" w:cs="Times New Roman"/>
          <w:i/>
          <w:sz w:val="20"/>
        </w:rPr>
        <w:t>,</w:t>
      </w:r>
      <w:r w:rsidR="00482BBF" w:rsidRPr="0033435B">
        <w:rPr>
          <w:rFonts w:ascii="Verdana" w:hAnsi="Verdana" w:cs="Times New Roman"/>
          <w:i/>
          <w:sz w:val="20"/>
        </w:rPr>
        <w:t xml:space="preserve"> mogą </w:t>
      </w:r>
      <w:r w:rsidR="00A73ED5">
        <w:rPr>
          <w:rFonts w:ascii="Verdana" w:hAnsi="Verdana" w:cs="Times New Roman"/>
          <w:i/>
          <w:sz w:val="20"/>
        </w:rPr>
        <w:t>czuć</w:t>
      </w:r>
      <w:r w:rsidR="008F2DE3">
        <w:rPr>
          <w:rFonts w:ascii="Verdana" w:hAnsi="Verdana" w:cs="Times New Roman"/>
          <w:i/>
          <w:sz w:val="20"/>
        </w:rPr>
        <w:t xml:space="preserve"> także</w:t>
      </w:r>
      <w:r w:rsidR="00A73ED5">
        <w:rPr>
          <w:rFonts w:ascii="Verdana" w:hAnsi="Verdana" w:cs="Times New Roman"/>
          <w:i/>
          <w:sz w:val="20"/>
        </w:rPr>
        <w:t xml:space="preserve"> lęk przed </w:t>
      </w:r>
      <w:r w:rsidR="005671E0">
        <w:rPr>
          <w:rFonts w:ascii="Verdana" w:hAnsi="Verdana" w:cs="Times New Roman"/>
          <w:i/>
          <w:sz w:val="20"/>
        </w:rPr>
        <w:t>kolejnym poczęciem</w:t>
      </w:r>
      <w:r w:rsidR="00A73ED5">
        <w:rPr>
          <w:rFonts w:ascii="Verdana" w:hAnsi="Verdana" w:cs="Times New Roman"/>
          <w:i/>
          <w:sz w:val="20"/>
        </w:rPr>
        <w:t xml:space="preserve">, </w:t>
      </w:r>
      <w:r w:rsidR="00482BBF" w:rsidRPr="0033435B">
        <w:rPr>
          <w:rFonts w:ascii="Verdana" w:hAnsi="Verdana" w:cs="Times New Roman"/>
          <w:i/>
          <w:sz w:val="20"/>
        </w:rPr>
        <w:t xml:space="preserve">nawet jeśli lekarz prowadzący nie widzi przeciwwskazań. </w:t>
      </w:r>
      <w:r w:rsidR="00E962BB" w:rsidRPr="0033435B">
        <w:rPr>
          <w:rFonts w:ascii="Verdana" w:hAnsi="Verdana" w:cs="Times New Roman"/>
          <w:i/>
          <w:sz w:val="20"/>
        </w:rPr>
        <w:t>Obawiają się przede wszystk</w:t>
      </w:r>
      <w:r w:rsidR="00F64E96" w:rsidRPr="0033435B">
        <w:rPr>
          <w:rFonts w:ascii="Verdana" w:hAnsi="Verdana" w:cs="Times New Roman"/>
          <w:i/>
          <w:sz w:val="20"/>
        </w:rPr>
        <w:t>im</w:t>
      </w:r>
      <w:r w:rsidR="0033435B">
        <w:rPr>
          <w:rFonts w:ascii="Verdana" w:hAnsi="Verdana" w:cs="Times New Roman"/>
          <w:i/>
          <w:sz w:val="20"/>
        </w:rPr>
        <w:t xml:space="preserve"> częstszych wizyt kontrolnych i </w:t>
      </w:r>
      <w:r w:rsidR="00F64E96" w:rsidRPr="0033435B">
        <w:rPr>
          <w:rFonts w:ascii="Verdana" w:hAnsi="Verdana" w:cs="Times New Roman"/>
          <w:i/>
          <w:sz w:val="20"/>
        </w:rPr>
        <w:t>niekorzystnych wiadomości, które mogą usłyszeć od</w:t>
      </w:r>
      <w:r w:rsidR="005671E0">
        <w:rPr>
          <w:rFonts w:ascii="Verdana" w:hAnsi="Verdana" w:cs="Times New Roman"/>
          <w:i/>
          <w:sz w:val="20"/>
        </w:rPr>
        <w:t> </w:t>
      </w:r>
      <w:r w:rsidR="00F64E96" w:rsidRPr="0033435B">
        <w:rPr>
          <w:rFonts w:ascii="Verdana" w:hAnsi="Verdana" w:cs="Times New Roman"/>
          <w:i/>
          <w:sz w:val="20"/>
        </w:rPr>
        <w:t xml:space="preserve">specjalisty </w:t>
      </w:r>
      <w:r w:rsidR="000A1EF0" w:rsidRPr="0033435B">
        <w:rPr>
          <w:rFonts w:ascii="Verdana" w:hAnsi="Verdana" w:cs="Times New Roman"/>
          <w:i/>
          <w:sz w:val="20"/>
        </w:rPr>
        <w:t>lub</w:t>
      </w:r>
      <w:r w:rsidR="00E962BB" w:rsidRPr="0033435B">
        <w:rPr>
          <w:rFonts w:ascii="Verdana" w:hAnsi="Verdana" w:cs="Times New Roman"/>
          <w:i/>
          <w:sz w:val="20"/>
        </w:rPr>
        <w:t xml:space="preserve"> </w:t>
      </w:r>
      <w:r w:rsidR="00F64E96" w:rsidRPr="0033435B">
        <w:rPr>
          <w:rFonts w:ascii="Verdana" w:hAnsi="Verdana" w:cs="Times New Roman"/>
          <w:i/>
          <w:sz w:val="20"/>
        </w:rPr>
        <w:t>porodu wcześniej niż w zaplanowanym terminie</w:t>
      </w:r>
      <w:r w:rsidR="00E962BB" w:rsidRPr="0033435B">
        <w:rPr>
          <w:rFonts w:ascii="Verdana" w:hAnsi="Verdana" w:cs="Times New Roman"/>
          <w:i/>
          <w:sz w:val="20"/>
        </w:rPr>
        <w:t xml:space="preserve">. </w:t>
      </w:r>
      <w:r w:rsidR="00F64E96" w:rsidRPr="0033435B">
        <w:rPr>
          <w:rFonts w:ascii="Verdana" w:hAnsi="Verdana" w:cs="Times New Roman"/>
          <w:i/>
          <w:sz w:val="20"/>
        </w:rPr>
        <w:t>W tym okresie szcze</w:t>
      </w:r>
      <w:r w:rsidR="0033435B">
        <w:rPr>
          <w:rFonts w:ascii="Verdana" w:hAnsi="Verdana" w:cs="Times New Roman"/>
          <w:i/>
          <w:sz w:val="20"/>
        </w:rPr>
        <w:t xml:space="preserve">gólnie ważne może </w:t>
      </w:r>
      <w:r w:rsidR="00F64E96" w:rsidRPr="0033435B">
        <w:rPr>
          <w:rFonts w:ascii="Verdana" w:hAnsi="Verdana" w:cs="Times New Roman"/>
          <w:i/>
          <w:sz w:val="20"/>
        </w:rPr>
        <w:t>okazać się dla kobie</w:t>
      </w:r>
      <w:r w:rsidR="0073349E" w:rsidRPr="0033435B">
        <w:rPr>
          <w:rFonts w:ascii="Verdana" w:hAnsi="Verdana" w:cs="Times New Roman"/>
          <w:i/>
          <w:sz w:val="20"/>
        </w:rPr>
        <w:t>ty wsparcie ze strony partnera</w:t>
      </w:r>
      <w:r w:rsidR="00303877">
        <w:rPr>
          <w:rFonts w:ascii="Verdana" w:hAnsi="Verdana" w:cs="Times New Roman"/>
          <w:i/>
          <w:sz w:val="20"/>
        </w:rPr>
        <w:t>. N</w:t>
      </w:r>
      <w:r w:rsidR="008A6B56">
        <w:rPr>
          <w:rFonts w:ascii="Verdana" w:hAnsi="Verdana" w:cs="Times New Roman"/>
          <w:i/>
          <w:sz w:val="20"/>
        </w:rPr>
        <w:t>iebagatelną rolę spełnia również sam lekarz</w:t>
      </w:r>
      <w:r w:rsidR="000A1EF0" w:rsidRPr="0033435B">
        <w:rPr>
          <w:rFonts w:ascii="Verdana" w:hAnsi="Verdana" w:cs="Times New Roman"/>
          <w:i/>
          <w:sz w:val="20"/>
        </w:rPr>
        <w:t xml:space="preserve"> -</w:t>
      </w:r>
      <w:r w:rsidR="00A7703D" w:rsidRPr="0033435B">
        <w:rPr>
          <w:rFonts w:ascii="Verdana" w:hAnsi="Verdana" w:cs="Times New Roman"/>
          <w:i/>
          <w:sz w:val="20"/>
        </w:rPr>
        <w:t xml:space="preserve"> </w:t>
      </w:r>
      <w:r w:rsidR="00A7703D" w:rsidRPr="0033435B">
        <w:rPr>
          <w:rFonts w:ascii="Verdana" w:hAnsi="Verdana" w:cs="Times New Roman"/>
          <w:b/>
          <w:sz w:val="20"/>
        </w:rPr>
        <w:t xml:space="preserve">dodaje ekspert programu </w:t>
      </w:r>
      <w:r w:rsidR="00FD45F6">
        <w:rPr>
          <w:rFonts w:ascii="Verdana" w:hAnsi="Verdana" w:cs="Times New Roman"/>
          <w:b/>
          <w:sz w:val="20"/>
        </w:rPr>
        <w:t>„</w:t>
      </w:r>
      <w:r w:rsidR="00A7703D" w:rsidRPr="0033435B">
        <w:rPr>
          <w:rFonts w:ascii="Verdana" w:hAnsi="Verdana" w:cs="Times New Roman"/>
          <w:b/>
          <w:sz w:val="20"/>
        </w:rPr>
        <w:t>Zdrowa ONA</w:t>
      </w:r>
      <w:r w:rsidR="00FD45F6">
        <w:rPr>
          <w:rFonts w:ascii="Verdana" w:hAnsi="Verdana" w:cs="Times New Roman"/>
          <w:b/>
          <w:sz w:val="20"/>
        </w:rPr>
        <w:t>”</w:t>
      </w:r>
      <w:r w:rsidR="00A7703D" w:rsidRPr="0033435B">
        <w:rPr>
          <w:rFonts w:ascii="Verdana" w:hAnsi="Verdana" w:cs="Times New Roman"/>
          <w:b/>
          <w:sz w:val="20"/>
        </w:rPr>
        <w:t>, psycholog mgr Dorota Gromnicka.</w:t>
      </w:r>
    </w:p>
    <w:p w14:paraId="233D7B59" w14:textId="77777777" w:rsidR="00482BBF" w:rsidRPr="00482BBF" w:rsidRDefault="00482BBF" w:rsidP="00482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482BBF" w:rsidRPr="00482BBF" w:rsidSect="00334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356D" w14:textId="77777777" w:rsidR="003F4309" w:rsidRDefault="003F4309" w:rsidP="008A6B56">
      <w:pPr>
        <w:spacing w:after="0" w:line="240" w:lineRule="auto"/>
      </w:pPr>
      <w:r>
        <w:separator/>
      </w:r>
    </w:p>
  </w:endnote>
  <w:endnote w:type="continuationSeparator" w:id="0">
    <w:p w14:paraId="7F01BC72" w14:textId="77777777" w:rsidR="003F4309" w:rsidRDefault="003F4309" w:rsidP="008A6B56">
      <w:pPr>
        <w:spacing w:after="0" w:line="240" w:lineRule="auto"/>
      </w:pPr>
      <w:r>
        <w:continuationSeparator/>
      </w:r>
    </w:p>
  </w:endnote>
  <w:endnote w:type="continuationNotice" w:id="1">
    <w:p w14:paraId="2F8405B7" w14:textId="77777777" w:rsidR="003F4309" w:rsidRDefault="003F4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11DB" w14:textId="77777777" w:rsidR="00B5595E" w:rsidRDefault="00B559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A54DB4" wp14:editId="26A2F55E">
          <wp:simplePos x="0" y="0"/>
          <wp:positionH relativeFrom="margin">
            <wp:posOffset>1213485</wp:posOffset>
          </wp:positionH>
          <wp:positionV relativeFrom="margin">
            <wp:posOffset>8606790</wp:posOffset>
          </wp:positionV>
          <wp:extent cx="3333750" cy="942975"/>
          <wp:effectExtent l="0" t="0" r="0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D2B1D" w14:textId="77777777" w:rsidR="003F4309" w:rsidRDefault="003F4309" w:rsidP="008A6B56">
      <w:pPr>
        <w:spacing w:after="0" w:line="240" w:lineRule="auto"/>
      </w:pPr>
      <w:r>
        <w:separator/>
      </w:r>
    </w:p>
  </w:footnote>
  <w:footnote w:type="continuationSeparator" w:id="0">
    <w:p w14:paraId="4598833B" w14:textId="77777777" w:rsidR="003F4309" w:rsidRDefault="003F4309" w:rsidP="008A6B56">
      <w:pPr>
        <w:spacing w:after="0" w:line="240" w:lineRule="auto"/>
      </w:pPr>
      <w:r>
        <w:continuationSeparator/>
      </w:r>
    </w:p>
  </w:footnote>
  <w:footnote w:type="continuationNotice" w:id="1">
    <w:p w14:paraId="27637832" w14:textId="77777777" w:rsidR="003F4309" w:rsidRDefault="003F4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70C9" w14:textId="77777777" w:rsidR="00B5595E" w:rsidRDefault="00B559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52FFB7" wp14:editId="5129129B">
          <wp:simplePos x="0" y="0"/>
          <wp:positionH relativeFrom="column">
            <wp:posOffset>-661670</wp:posOffset>
          </wp:positionH>
          <wp:positionV relativeFrom="paragraph">
            <wp:posOffset>-259080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B995B" wp14:editId="4AF6F1C1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93169" id="Rectangle 5" o:spid="_x0000_s1026" style="position:absolute;margin-left:-70.5pt;margin-top:-35.3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3YzQe4wAAAA0BAAAPAAAAAAAAAAAAAAAAAHQEAABkcnMvZG93bnJldi54&#10;bWxQSwUGAAAAAAQABADzAAAAhAUAAAAA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8"/>
    <w:rsid w:val="0005171A"/>
    <w:rsid w:val="00052B58"/>
    <w:rsid w:val="00054275"/>
    <w:rsid w:val="00076386"/>
    <w:rsid w:val="00080484"/>
    <w:rsid w:val="000A1EF0"/>
    <w:rsid w:val="000C7C42"/>
    <w:rsid w:val="000D1818"/>
    <w:rsid w:val="000E0261"/>
    <w:rsid w:val="000F7EBF"/>
    <w:rsid w:val="00114E8A"/>
    <w:rsid w:val="001D5FB6"/>
    <w:rsid w:val="0020246E"/>
    <w:rsid w:val="002328F5"/>
    <w:rsid w:val="00232C1A"/>
    <w:rsid w:val="00240D39"/>
    <w:rsid w:val="002F0C57"/>
    <w:rsid w:val="00303877"/>
    <w:rsid w:val="0033435B"/>
    <w:rsid w:val="00365F38"/>
    <w:rsid w:val="003C71FC"/>
    <w:rsid w:val="003E5951"/>
    <w:rsid w:val="003F4309"/>
    <w:rsid w:val="00423912"/>
    <w:rsid w:val="00430CD5"/>
    <w:rsid w:val="00460A33"/>
    <w:rsid w:val="00482BBF"/>
    <w:rsid w:val="0049408E"/>
    <w:rsid w:val="004A6E4E"/>
    <w:rsid w:val="00514AEC"/>
    <w:rsid w:val="00540708"/>
    <w:rsid w:val="005671E0"/>
    <w:rsid w:val="006604B6"/>
    <w:rsid w:val="006A7E58"/>
    <w:rsid w:val="007064CD"/>
    <w:rsid w:val="0073349E"/>
    <w:rsid w:val="00756E98"/>
    <w:rsid w:val="00765D60"/>
    <w:rsid w:val="007A3403"/>
    <w:rsid w:val="007F2AB8"/>
    <w:rsid w:val="00830C93"/>
    <w:rsid w:val="008529A9"/>
    <w:rsid w:val="00890A12"/>
    <w:rsid w:val="008A1B95"/>
    <w:rsid w:val="008A6B56"/>
    <w:rsid w:val="008F1C9B"/>
    <w:rsid w:val="008F2DE3"/>
    <w:rsid w:val="00956174"/>
    <w:rsid w:val="0097410F"/>
    <w:rsid w:val="009B320A"/>
    <w:rsid w:val="009B57F3"/>
    <w:rsid w:val="00A022C1"/>
    <w:rsid w:val="00A24E3E"/>
    <w:rsid w:val="00A73ED5"/>
    <w:rsid w:val="00A7703D"/>
    <w:rsid w:val="00AA1F2F"/>
    <w:rsid w:val="00B44B81"/>
    <w:rsid w:val="00B54B64"/>
    <w:rsid w:val="00B5595E"/>
    <w:rsid w:val="00B61FD1"/>
    <w:rsid w:val="00B9062A"/>
    <w:rsid w:val="00BA2C0D"/>
    <w:rsid w:val="00BD4086"/>
    <w:rsid w:val="00C2313A"/>
    <w:rsid w:val="00C532B1"/>
    <w:rsid w:val="00C53B44"/>
    <w:rsid w:val="00D02069"/>
    <w:rsid w:val="00D02EE1"/>
    <w:rsid w:val="00D10730"/>
    <w:rsid w:val="00D136D3"/>
    <w:rsid w:val="00D311BD"/>
    <w:rsid w:val="00D5272D"/>
    <w:rsid w:val="00D850F9"/>
    <w:rsid w:val="00D90D98"/>
    <w:rsid w:val="00DB3B43"/>
    <w:rsid w:val="00DF25A4"/>
    <w:rsid w:val="00E06FBA"/>
    <w:rsid w:val="00E962BB"/>
    <w:rsid w:val="00EB3F5A"/>
    <w:rsid w:val="00EB7C79"/>
    <w:rsid w:val="00F64E96"/>
    <w:rsid w:val="00FA6CBF"/>
    <w:rsid w:val="00FD45F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8C2C"/>
  <w15:docId w15:val="{4E748D72-ED1E-477A-A6D5-3F1B1E7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B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95E"/>
  </w:style>
  <w:style w:type="paragraph" w:styleId="Stopka">
    <w:name w:val="footer"/>
    <w:basedOn w:val="Normalny"/>
    <w:link w:val="StopkaZnak"/>
    <w:uiPriority w:val="99"/>
    <w:unhideWhenUsed/>
    <w:rsid w:val="00B5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54C9-9247-424F-8084-B6A43446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Skalska</dc:creator>
  <cp:lastModifiedBy>sebastian płatkowski</cp:lastModifiedBy>
  <cp:revision>4</cp:revision>
  <cp:lastPrinted>2017-02-03T19:35:00Z</cp:lastPrinted>
  <dcterms:created xsi:type="dcterms:W3CDTF">2016-11-28T07:52:00Z</dcterms:created>
  <dcterms:modified xsi:type="dcterms:W3CDTF">2017-02-03T19:35:00Z</dcterms:modified>
</cp:coreProperties>
</file>