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40E" w14:textId="42464253" w:rsidR="00EE2896" w:rsidRDefault="00823801" w:rsidP="009566E5">
      <w:pPr>
        <w:jc w:val="center"/>
        <w:rPr>
          <w:rFonts w:ascii="Verdana" w:hAnsi="Verdana"/>
          <w:b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6B4126" wp14:editId="3F746E15">
            <wp:simplePos x="0" y="0"/>
            <wp:positionH relativeFrom="margin">
              <wp:posOffset>-615315</wp:posOffset>
            </wp:positionH>
            <wp:positionV relativeFrom="margin">
              <wp:posOffset>-666750</wp:posOffset>
            </wp:positionV>
            <wp:extent cx="2096135" cy="899795"/>
            <wp:effectExtent l="0" t="0" r="0" b="0"/>
            <wp:wrapSquare wrapText="bothSides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2A387" w14:textId="77777777" w:rsidR="00EE2896" w:rsidRDefault="00EE2896" w:rsidP="009566E5">
      <w:pPr>
        <w:jc w:val="center"/>
        <w:rPr>
          <w:rFonts w:ascii="Verdana" w:hAnsi="Verdana"/>
          <w:b/>
          <w:sz w:val="20"/>
        </w:rPr>
      </w:pPr>
    </w:p>
    <w:p w14:paraId="11D0B1CF" w14:textId="77777777" w:rsidR="00EE2896" w:rsidRDefault="00EE2896" w:rsidP="009566E5">
      <w:pPr>
        <w:jc w:val="center"/>
        <w:rPr>
          <w:rFonts w:ascii="Verdana" w:hAnsi="Verdana"/>
          <w:b/>
          <w:sz w:val="20"/>
        </w:rPr>
      </w:pPr>
    </w:p>
    <w:p w14:paraId="6B402BDF" w14:textId="6CF86F3F" w:rsidR="00983364" w:rsidRDefault="009566E5" w:rsidP="009566E5">
      <w:pPr>
        <w:jc w:val="center"/>
        <w:rPr>
          <w:rFonts w:ascii="Verdana" w:hAnsi="Verdana"/>
          <w:b/>
          <w:sz w:val="20"/>
        </w:rPr>
      </w:pPr>
      <w:r w:rsidRPr="009566E5">
        <w:rPr>
          <w:rFonts w:ascii="Verdana" w:hAnsi="Verdana"/>
          <w:b/>
          <w:sz w:val="20"/>
        </w:rPr>
        <w:t>Mięśniaki macicy a planowanie ciąży</w:t>
      </w:r>
    </w:p>
    <w:p w14:paraId="17E0026D" w14:textId="1CA01EF4" w:rsidR="006B5BF1" w:rsidRPr="00FE0FAF" w:rsidRDefault="00446856" w:rsidP="0032252B">
      <w:pPr>
        <w:jc w:val="both"/>
        <w:rPr>
          <w:rFonts w:ascii="Verdana" w:hAnsi="Verdana"/>
          <w:b/>
          <w:sz w:val="20"/>
        </w:rPr>
      </w:pPr>
      <w:r w:rsidRPr="00FE0FAF">
        <w:rPr>
          <w:rFonts w:ascii="Verdana" w:hAnsi="Verdana"/>
          <w:b/>
          <w:sz w:val="20"/>
        </w:rPr>
        <w:t>Kobiety</w:t>
      </w:r>
      <w:r w:rsidR="00E65855">
        <w:rPr>
          <w:rFonts w:ascii="Verdana" w:hAnsi="Verdana"/>
          <w:b/>
          <w:sz w:val="20"/>
        </w:rPr>
        <w:t xml:space="preserve"> </w:t>
      </w:r>
      <w:r w:rsidR="006A06C3">
        <w:rPr>
          <w:rFonts w:ascii="Verdana" w:hAnsi="Verdana"/>
          <w:b/>
          <w:sz w:val="20"/>
        </w:rPr>
        <w:t xml:space="preserve">od dłuższego czasu </w:t>
      </w:r>
      <w:r w:rsidRPr="00FE0FAF">
        <w:rPr>
          <w:rFonts w:ascii="Verdana" w:hAnsi="Verdana"/>
          <w:b/>
          <w:sz w:val="20"/>
        </w:rPr>
        <w:t>starające się o dziecko niepokoją się, gdy pomimo</w:t>
      </w:r>
      <w:r w:rsidR="00E65855">
        <w:rPr>
          <w:rFonts w:ascii="Verdana" w:hAnsi="Verdana"/>
          <w:b/>
          <w:sz w:val="20"/>
        </w:rPr>
        <w:t xml:space="preserve"> kolejnych</w:t>
      </w:r>
      <w:r w:rsidRPr="00FE0FAF">
        <w:rPr>
          <w:rFonts w:ascii="Verdana" w:hAnsi="Verdana"/>
          <w:b/>
          <w:sz w:val="20"/>
        </w:rPr>
        <w:t xml:space="preserve"> prób nie dochodzi </w:t>
      </w:r>
      <w:r w:rsidR="0032252B" w:rsidRPr="00FE0FAF">
        <w:rPr>
          <w:rFonts w:ascii="Verdana" w:hAnsi="Verdana"/>
          <w:b/>
          <w:sz w:val="20"/>
        </w:rPr>
        <w:t>d</w:t>
      </w:r>
      <w:r w:rsidRPr="00FE0FAF">
        <w:rPr>
          <w:rFonts w:ascii="Verdana" w:hAnsi="Verdana"/>
          <w:b/>
          <w:sz w:val="20"/>
        </w:rPr>
        <w:t>o zapłodnienia. Za trudności z</w:t>
      </w:r>
      <w:r w:rsidR="006A06C3">
        <w:rPr>
          <w:rFonts w:ascii="Verdana" w:hAnsi="Verdana"/>
          <w:b/>
          <w:sz w:val="20"/>
        </w:rPr>
        <w:t> </w:t>
      </w:r>
      <w:r w:rsidRPr="00FE0FAF">
        <w:rPr>
          <w:rFonts w:ascii="Verdana" w:hAnsi="Verdana"/>
          <w:b/>
          <w:sz w:val="20"/>
        </w:rPr>
        <w:t>zajściem w ciążę może odpowiadać wiele czynników</w:t>
      </w:r>
      <w:r w:rsidR="00E65855">
        <w:rPr>
          <w:rFonts w:ascii="Verdana" w:hAnsi="Verdana"/>
          <w:b/>
          <w:sz w:val="20"/>
        </w:rPr>
        <w:t xml:space="preserve">. </w:t>
      </w:r>
      <w:r w:rsidR="006B5BF1" w:rsidRPr="00FE0FAF">
        <w:rPr>
          <w:rFonts w:ascii="Verdana" w:hAnsi="Verdana"/>
          <w:b/>
          <w:sz w:val="20"/>
        </w:rPr>
        <w:t xml:space="preserve"> Jednym z nich mogą być niezdiagnozowane </w:t>
      </w:r>
      <w:r w:rsidR="00E65855">
        <w:rPr>
          <w:rFonts w:ascii="Verdana" w:hAnsi="Verdana"/>
          <w:b/>
          <w:sz w:val="20"/>
        </w:rPr>
        <w:t xml:space="preserve">do tej pory i nieleczone </w:t>
      </w:r>
      <w:r w:rsidR="006B5BF1" w:rsidRPr="00FE0FAF">
        <w:rPr>
          <w:rFonts w:ascii="Verdana" w:hAnsi="Verdana"/>
          <w:b/>
          <w:sz w:val="20"/>
        </w:rPr>
        <w:t>problemy zdrowotne, w tym mięśniak</w:t>
      </w:r>
      <w:r w:rsidR="00E65855">
        <w:rPr>
          <w:rFonts w:ascii="Verdana" w:hAnsi="Verdana"/>
          <w:b/>
          <w:sz w:val="20"/>
        </w:rPr>
        <w:t>i</w:t>
      </w:r>
      <w:r w:rsidR="006B5BF1" w:rsidRPr="00FE0FAF">
        <w:rPr>
          <w:rFonts w:ascii="Verdana" w:hAnsi="Verdana"/>
          <w:b/>
          <w:sz w:val="20"/>
        </w:rPr>
        <w:t xml:space="preserve"> macicy. W jaki sposób </w:t>
      </w:r>
      <w:r w:rsidR="0032252B" w:rsidRPr="00FE0FAF">
        <w:rPr>
          <w:rFonts w:ascii="Verdana" w:hAnsi="Verdana"/>
          <w:b/>
          <w:sz w:val="20"/>
        </w:rPr>
        <w:t>mogą one wpływać na płodność</w:t>
      </w:r>
      <w:r w:rsidR="006B5BF1" w:rsidRPr="00FE0FAF">
        <w:rPr>
          <w:rFonts w:ascii="Verdana" w:hAnsi="Verdana"/>
          <w:b/>
          <w:sz w:val="20"/>
        </w:rPr>
        <w:t>? Czy mim</w:t>
      </w:r>
      <w:r w:rsidR="00A01B18" w:rsidRPr="00FE0FAF">
        <w:rPr>
          <w:rFonts w:ascii="Verdana" w:hAnsi="Verdana"/>
          <w:b/>
          <w:sz w:val="20"/>
        </w:rPr>
        <w:t>o schorzenia kobiety</w:t>
      </w:r>
      <w:r w:rsidR="0032252B" w:rsidRPr="00FE0FAF">
        <w:rPr>
          <w:rFonts w:ascii="Verdana" w:hAnsi="Verdana"/>
          <w:b/>
          <w:sz w:val="20"/>
        </w:rPr>
        <w:t xml:space="preserve"> ma</w:t>
      </w:r>
      <w:r w:rsidR="00A01B18" w:rsidRPr="00FE0FAF">
        <w:rPr>
          <w:rFonts w:ascii="Verdana" w:hAnsi="Verdana"/>
          <w:b/>
          <w:sz w:val="20"/>
        </w:rPr>
        <w:t xml:space="preserve">ją szansę </w:t>
      </w:r>
      <w:r w:rsidR="00F86043">
        <w:rPr>
          <w:rFonts w:ascii="Verdana" w:hAnsi="Verdana"/>
          <w:b/>
          <w:sz w:val="20"/>
        </w:rPr>
        <w:t>na zajście</w:t>
      </w:r>
      <w:r w:rsidR="0032252B" w:rsidRPr="00FE0FAF">
        <w:rPr>
          <w:rFonts w:ascii="Verdana" w:hAnsi="Verdana"/>
          <w:b/>
          <w:sz w:val="20"/>
        </w:rPr>
        <w:t xml:space="preserve"> w ciążę?</w:t>
      </w:r>
      <w:bookmarkStart w:id="0" w:name="_GoBack"/>
      <w:bookmarkEnd w:id="0"/>
    </w:p>
    <w:p w14:paraId="7556B899" w14:textId="77777777" w:rsidR="00D83CB6" w:rsidRDefault="00630EC0" w:rsidP="0042190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Przyczyny niepłodności są bardzo różne i nie wynikają jedynie z zaniedbań zdrowotnych, ale także </w:t>
      </w:r>
      <w:r w:rsidR="003C0135">
        <w:rPr>
          <w:rFonts w:ascii="Verdana" w:hAnsi="Verdana"/>
          <w:sz w:val="20"/>
        </w:rPr>
        <w:t xml:space="preserve">mogą być skutkiem wielu chorób. Jeśli para od około roku współżyje regularnie bez środków antykoncepcyjnych, a mimo to nie dochodzi do poczęcia, kobieta powinna pomyśleć o </w:t>
      </w:r>
      <w:r w:rsidR="00154467">
        <w:rPr>
          <w:rFonts w:ascii="Verdana" w:hAnsi="Verdana"/>
          <w:sz w:val="20"/>
        </w:rPr>
        <w:t xml:space="preserve">wykonaniu badań, które skontrolują jej stan zdrowia. </w:t>
      </w:r>
    </w:p>
    <w:p w14:paraId="07C9BF2E" w14:textId="45D0337B" w:rsidR="00421907" w:rsidRPr="008364DF" w:rsidRDefault="00154467" w:rsidP="00421907">
      <w:pPr>
        <w:jc w:val="both"/>
        <w:rPr>
          <w:rFonts w:ascii="Verdana" w:hAnsi="Verdana"/>
          <w:i/>
          <w:sz w:val="20"/>
        </w:rPr>
      </w:pPr>
      <w:r w:rsidRPr="008364DF">
        <w:rPr>
          <w:rFonts w:ascii="Verdana" w:hAnsi="Verdana"/>
          <w:i/>
          <w:sz w:val="20"/>
        </w:rPr>
        <w:t xml:space="preserve">Zalecane jest przede wszystkim wykonanie badania USG, dzięki któremu możliwe jest wykluczenie lub zdiagnozowanie mięśniaków macicy. </w:t>
      </w:r>
      <w:r w:rsidR="004A3A29" w:rsidRPr="008364DF">
        <w:rPr>
          <w:rFonts w:ascii="Verdana" w:hAnsi="Verdana"/>
          <w:i/>
          <w:sz w:val="20"/>
        </w:rPr>
        <w:t xml:space="preserve">Te łagodne guzy mogą mieć wpływ </w:t>
      </w:r>
      <w:r w:rsidR="00421907" w:rsidRPr="008364DF">
        <w:rPr>
          <w:rFonts w:ascii="Verdana" w:hAnsi="Verdana"/>
          <w:i/>
          <w:sz w:val="20"/>
        </w:rPr>
        <w:t>na płodność, a nawet donoszenie ciąży. Umiejscowione w okolicy ujść jajowodów do jamy macicy, mogą powodować ich niedrożność. Z kolei nawet drobne</w:t>
      </w:r>
      <w:r w:rsidR="00BE3FB2">
        <w:rPr>
          <w:rFonts w:ascii="Verdana" w:hAnsi="Verdana"/>
          <w:i/>
          <w:sz w:val="20"/>
        </w:rPr>
        <w:t>,</w:t>
      </w:r>
      <w:r w:rsidR="00421907" w:rsidRPr="008364DF">
        <w:rPr>
          <w:rFonts w:ascii="Verdana" w:hAnsi="Verdana"/>
          <w:i/>
          <w:sz w:val="20"/>
        </w:rPr>
        <w:t xml:space="preserve"> lecz liczn</w:t>
      </w:r>
      <w:r w:rsidR="006A06C3">
        <w:rPr>
          <w:rFonts w:ascii="Verdana" w:hAnsi="Verdana"/>
          <w:i/>
          <w:sz w:val="20"/>
        </w:rPr>
        <w:t>i</w:t>
      </w:r>
      <w:r w:rsidR="00421907" w:rsidRPr="008364DF">
        <w:rPr>
          <w:rFonts w:ascii="Verdana" w:hAnsi="Verdana"/>
          <w:i/>
          <w:sz w:val="20"/>
        </w:rPr>
        <w:t xml:space="preserve">e rozsiane mięśniaki </w:t>
      </w:r>
      <w:proofErr w:type="spellStart"/>
      <w:r w:rsidR="00421907" w:rsidRPr="008364DF">
        <w:rPr>
          <w:rFonts w:ascii="Verdana" w:hAnsi="Verdana"/>
          <w:i/>
          <w:sz w:val="20"/>
        </w:rPr>
        <w:t>podśluzówkowe</w:t>
      </w:r>
      <w:proofErr w:type="spellEnd"/>
      <w:r w:rsidR="00BE3FB2">
        <w:rPr>
          <w:rFonts w:ascii="Verdana" w:hAnsi="Verdana"/>
          <w:i/>
          <w:sz w:val="20"/>
        </w:rPr>
        <w:t>,</w:t>
      </w:r>
      <w:r w:rsidR="00421907" w:rsidRPr="008364DF">
        <w:rPr>
          <w:rFonts w:ascii="Verdana" w:hAnsi="Verdana"/>
          <w:i/>
          <w:sz w:val="20"/>
        </w:rPr>
        <w:t xml:space="preserve"> mogą utrudniać zagnieżdżenie się zarodka w błonie śluzowej macicy</w:t>
      </w:r>
      <w:r w:rsidR="008364DF">
        <w:rPr>
          <w:rFonts w:ascii="Verdana" w:hAnsi="Verdana"/>
          <w:i/>
          <w:sz w:val="20"/>
        </w:rPr>
        <w:t xml:space="preserve"> </w:t>
      </w:r>
      <w:r w:rsidR="00D83CB6" w:rsidRPr="0033435B">
        <w:rPr>
          <w:rFonts w:ascii="Verdana" w:hAnsi="Verdana" w:cs="Times New Roman"/>
          <w:i/>
          <w:sz w:val="20"/>
        </w:rPr>
        <w:t xml:space="preserve">– </w:t>
      </w:r>
      <w:r w:rsidR="00D83CB6" w:rsidRPr="0033435B">
        <w:rPr>
          <w:rFonts w:ascii="Verdana" w:hAnsi="Verdana" w:cs="Times New Roman"/>
          <w:b/>
          <w:sz w:val="20"/>
        </w:rPr>
        <w:t xml:space="preserve">wyjaśnia ekspert programu </w:t>
      </w:r>
      <w:r w:rsidR="00D83CB6">
        <w:rPr>
          <w:rFonts w:ascii="Verdana" w:hAnsi="Verdana" w:cs="Times New Roman"/>
          <w:b/>
          <w:sz w:val="20"/>
        </w:rPr>
        <w:t>„</w:t>
      </w:r>
      <w:r w:rsidR="00D83CB6" w:rsidRPr="0033435B">
        <w:rPr>
          <w:rFonts w:ascii="Verdana" w:hAnsi="Verdana" w:cs="Times New Roman"/>
          <w:b/>
          <w:sz w:val="20"/>
        </w:rPr>
        <w:t>Zdrowa ONA</w:t>
      </w:r>
      <w:r w:rsidR="00D83CB6">
        <w:rPr>
          <w:rFonts w:ascii="Verdana" w:hAnsi="Verdana" w:cs="Times New Roman"/>
          <w:b/>
          <w:sz w:val="20"/>
        </w:rPr>
        <w:t>”</w:t>
      </w:r>
      <w:r w:rsidR="00D83CB6" w:rsidRPr="0033435B">
        <w:rPr>
          <w:rFonts w:ascii="Verdana" w:hAnsi="Verdana" w:cs="Times New Roman"/>
          <w:b/>
          <w:sz w:val="20"/>
        </w:rPr>
        <w:t>, ginekolog, prof. Grzegorz Jakiel.</w:t>
      </w:r>
      <w:r w:rsidR="00421907" w:rsidRPr="008364DF">
        <w:rPr>
          <w:rFonts w:ascii="Verdana" w:hAnsi="Verdana"/>
          <w:i/>
          <w:sz w:val="20"/>
        </w:rPr>
        <w:t xml:space="preserve"> </w:t>
      </w:r>
    </w:p>
    <w:p w14:paraId="61B8084C" w14:textId="77777777" w:rsidR="00384F62" w:rsidRDefault="00384F62" w:rsidP="00421907">
      <w:pPr>
        <w:jc w:val="both"/>
        <w:rPr>
          <w:rFonts w:ascii="Verdana" w:hAnsi="Verdana"/>
          <w:sz w:val="20"/>
        </w:rPr>
      </w:pPr>
    </w:p>
    <w:p w14:paraId="6C233B7A" w14:textId="77777777" w:rsidR="00384F62" w:rsidRPr="00ED74DC" w:rsidRDefault="00AF6CFE" w:rsidP="00AF6CFE">
      <w:pPr>
        <w:jc w:val="center"/>
        <w:rPr>
          <w:rFonts w:ascii="Verdana" w:hAnsi="Verdana"/>
          <w:b/>
          <w:sz w:val="20"/>
        </w:rPr>
      </w:pPr>
      <w:r w:rsidRPr="00ED74DC">
        <w:rPr>
          <w:rFonts w:ascii="Verdana" w:hAnsi="Verdana"/>
          <w:b/>
          <w:sz w:val="20"/>
        </w:rPr>
        <w:t>Wybór metody leczenia</w:t>
      </w:r>
    </w:p>
    <w:p w14:paraId="02D45997" w14:textId="0F930BE3" w:rsidR="00D83CB6" w:rsidRPr="008364DF" w:rsidRDefault="00AF6CFE" w:rsidP="008364DF">
      <w:pPr>
        <w:jc w:val="both"/>
        <w:rPr>
          <w:rFonts w:ascii="Verdana" w:hAnsi="Verdana"/>
          <w:sz w:val="20"/>
        </w:rPr>
      </w:pPr>
      <w:r w:rsidRPr="008364DF">
        <w:rPr>
          <w:rFonts w:ascii="Verdana" w:hAnsi="Verdana"/>
          <w:sz w:val="20"/>
        </w:rPr>
        <w:t xml:space="preserve">Jeśli badanie </w:t>
      </w:r>
      <w:r w:rsidR="00E65855" w:rsidRPr="008364DF">
        <w:rPr>
          <w:rFonts w:ascii="Verdana" w:hAnsi="Verdana"/>
          <w:sz w:val="20"/>
        </w:rPr>
        <w:t xml:space="preserve">USG </w:t>
      </w:r>
      <w:r w:rsidRPr="008364DF">
        <w:rPr>
          <w:rFonts w:ascii="Verdana" w:hAnsi="Verdana"/>
          <w:sz w:val="20"/>
        </w:rPr>
        <w:t>wykaże, że kobieta ma mięśniaki</w:t>
      </w:r>
      <w:r w:rsidR="006A06C3">
        <w:rPr>
          <w:rFonts w:ascii="Verdana" w:hAnsi="Verdana"/>
          <w:sz w:val="20"/>
        </w:rPr>
        <w:t>,</w:t>
      </w:r>
      <w:r w:rsidRPr="008364DF">
        <w:rPr>
          <w:rFonts w:ascii="Verdana" w:hAnsi="Verdana"/>
          <w:sz w:val="20"/>
        </w:rPr>
        <w:t xml:space="preserve"> niezwykle ważny jest wybór odpowiedniej metody leczenia, który powinien być wspólną decyzją pacjentki i jej lekarza prowadzącego. Należy wziąć pod uwagę przede wszystkim jej wiek, plany </w:t>
      </w:r>
      <w:r w:rsidR="00E65855" w:rsidRPr="008364DF">
        <w:rPr>
          <w:rFonts w:ascii="Verdana" w:hAnsi="Verdana"/>
          <w:sz w:val="20"/>
        </w:rPr>
        <w:t xml:space="preserve">dotyczące </w:t>
      </w:r>
      <w:r w:rsidRPr="008364DF">
        <w:rPr>
          <w:rFonts w:ascii="Verdana" w:hAnsi="Verdana"/>
          <w:sz w:val="20"/>
        </w:rPr>
        <w:t>posiadania dzieci i miejsce usytuowania mięśniaków.</w:t>
      </w:r>
    </w:p>
    <w:p w14:paraId="1EAD986E" w14:textId="0F22A789" w:rsidR="00AF6CFE" w:rsidRDefault="00D83CB6" w:rsidP="00ED74D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i/>
          <w:sz w:val="20"/>
        </w:rPr>
        <w:t>Jeśli guzki są małe i nie powodują niepokojących dolegliwości można rozważyć zajście w</w:t>
      </w:r>
      <w:r w:rsidR="008364DF">
        <w:rPr>
          <w:rFonts w:ascii="Verdana" w:hAnsi="Verdana"/>
          <w:i/>
          <w:sz w:val="20"/>
        </w:rPr>
        <w:t> </w:t>
      </w:r>
      <w:r>
        <w:rPr>
          <w:rFonts w:ascii="Verdana" w:hAnsi="Verdana"/>
          <w:i/>
          <w:sz w:val="20"/>
        </w:rPr>
        <w:t>ciążę bez podejmowania leczenia.</w:t>
      </w:r>
      <w:r w:rsidR="008364D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W przypadku mocno objawowych mięśniaków macicy u kobiet planujących macierzyństwo, rekomenduje się jak najbardziej </w:t>
      </w:r>
      <w:r w:rsidR="006A06C3">
        <w:rPr>
          <w:rFonts w:ascii="Verdana" w:hAnsi="Verdana"/>
          <w:i/>
          <w:sz w:val="20"/>
        </w:rPr>
        <w:t xml:space="preserve">zachowawcze </w:t>
      </w:r>
      <w:r>
        <w:rPr>
          <w:rFonts w:ascii="Verdana" w:hAnsi="Verdana"/>
          <w:i/>
          <w:sz w:val="20"/>
        </w:rPr>
        <w:t>leczeni</w:t>
      </w:r>
      <w:r w:rsidR="006A06C3">
        <w:rPr>
          <w:rFonts w:ascii="Verdana" w:hAnsi="Verdana"/>
          <w:i/>
          <w:sz w:val="20"/>
        </w:rPr>
        <w:t>e</w:t>
      </w:r>
      <w:r>
        <w:rPr>
          <w:rFonts w:ascii="Verdana" w:hAnsi="Verdana"/>
          <w:i/>
          <w:sz w:val="20"/>
        </w:rPr>
        <w:t>.</w:t>
      </w:r>
      <w:r w:rsidRPr="006F0EBA">
        <w:t xml:space="preserve"> </w:t>
      </w:r>
      <w:r>
        <w:rPr>
          <w:rFonts w:ascii="Verdana" w:hAnsi="Verdana"/>
          <w:i/>
          <w:sz w:val="20"/>
        </w:rPr>
        <w:t>W</w:t>
      </w:r>
      <w:r w:rsidRPr="00FA1566">
        <w:rPr>
          <w:rFonts w:ascii="Verdana" w:hAnsi="Verdana"/>
          <w:i/>
          <w:sz w:val="20"/>
        </w:rPr>
        <w:t> takich przypadkach sięgamy zwykle po zabiegi oszczędzające macicę</w:t>
      </w:r>
      <w:r>
        <w:rPr>
          <w:rFonts w:ascii="Verdana" w:hAnsi="Verdana"/>
          <w:i/>
          <w:sz w:val="20"/>
        </w:rPr>
        <w:t xml:space="preserve">. Jednym z rozwiązań jest </w:t>
      </w:r>
      <w:r w:rsidR="008364DF">
        <w:rPr>
          <w:rFonts w:ascii="Verdana" w:hAnsi="Verdana"/>
          <w:i/>
          <w:sz w:val="20"/>
        </w:rPr>
        <w:t xml:space="preserve">też </w:t>
      </w:r>
      <w:r>
        <w:rPr>
          <w:rFonts w:ascii="Verdana" w:hAnsi="Verdana"/>
          <w:i/>
          <w:sz w:val="20"/>
        </w:rPr>
        <w:t xml:space="preserve">przedoperacyjne zastosowanie octanu </w:t>
      </w:r>
      <w:proofErr w:type="spellStart"/>
      <w:r>
        <w:rPr>
          <w:rFonts w:ascii="Verdana" w:hAnsi="Verdana"/>
          <w:i/>
          <w:sz w:val="20"/>
        </w:rPr>
        <w:t>uliprystalu</w:t>
      </w:r>
      <w:proofErr w:type="spellEnd"/>
      <w:r>
        <w:rPr>
          <w:rFonts w:ascii="Verdana" w:hAnsi="Verdana"/>
          <w:i/>
          <w:sz w:val="20"/>
        </w:rPr>
        <w:t>, który działa bezpośrednio na mięśniaki</w:t>
      </w:r>
      <w:r w:rsidR="00BE3FB2">
        <w:rPr>
          <w:rFonts w:ascii="Verdana" w:hAnsi="Verdana"/>
          <w:i/>
          <w:sz w:val="20"/>
        </w:rPr>
        <w:t>,</w:t>
      </w:r>
      <w:r>
        <w:rPr>
          <w:rFonts w:ascii="Verdana" w:hAnsi="Verdana"/>
          <w:i/>
          <w:sz w:val="20"/>
        </w:rPr>
        <w:t xml:space="preserve"> redukując ich wielkość. Z</w:t>
      </w:r>
      <w:r w:rsidRPr="00AE4438">
        <w:rPr>
          <w:rFonts w:ascii="Verdana" w:hAnsi="Verdana"/>
          <w:i/>
          <w:sz w:val="20"/>
        </w:rPr>
        <w:t>mniejs</w:t>
      </w:r>
      <w:r>
        <w:rPr>
          <w:rFonts w:ascii="Verdana" w:hAnsi="Verdana"/>
          <w:i/>
          <w:sz w:val="20"/>
        </w:rPr>
        <w:t>zenie</w:t>
      </w:r>
      <w:r w:rsidRPr="00AE4438">
        <w:rPr>
          <w:rFonts w:ascii="Verdana" w:hAnsi="Verdana"/>
          <w:i/>
          <w:sz w:val="20"/>
        </w:rPr>
        <w:t xml:space="preserve"> objętoś</w:t>
      </w:r>
      <w:r>
        <w:rPr>
          <w:rFonts w:ascii="Verdana" w:hAnsi="Verdana"/>
          <w:i/>
          <w:sz w:val="20"/>
        </w:rPr>
        <w:t>ci</w:t>
      </w:r>
      <w:r w:rsidRPr="00AE443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guza</w:t>
      </w:r>
      <w:r w:rsidRPr="00AE443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pozwala na wykonanie mniej inwazyjnego zabiegu </w:t>
      </w:r>
      <w:r w:rsidR="00BE3FB2">
        <w:rPr>
          <w:rFonts w:ascii="Verdana" w:hAnsi="Verdana"/>
          <w:i/>
          <w:sz w:val="20"/>
        </w:rPr>
        <w:t xml:space="preserve">ich </w:t>
      </w:r>
      <w:r>
        <w:rPr>
          <w:rFonts w:ascii="Verdana" w:hAnsi="Verdana"/>
          <w:i/>
          <w:sz w:val="20"/>
        </w:rPr>
        <w:t>wyłuszczenia, co jest istotne szczególnie</w:t>
      </w:r>
      <w:r w:rsidR="002F6BB2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w przypadku młodych kobiet. </w:t>
      </w:r>
      <w:r w:rsidRPr="00FA1566">
        <w:rPr>
          <w:rFonts w:ascii="Verdana" w:hAnsi="Verdana"/>
          <w:i/>
          <w:sz w:val="20"/>
        </w:rPr>
        <w:t>Niestety nowa terapia nie jest na razie refundowana przez NFZ</w:t>
      </w:r>
      <w:r w:rsidR="002F6BB2">
        <w:rPr>
          <w:rFonts w:ascii="Verdana" w:hAnsi="Verdana"/>
          <w:b/>
          <w:sz w:val="20"/>
        </w:rPr>
        <w:t xml:space="preserve"> - </w:t>
      </w:r>
      <w:r>
        <w:rPr>
          <w:rFonts w:ascii="Verdana" w:hAnsi="Verdana"/>
          <w:b/>
          <w:sz w:val="20"/>
        </w:rPr>
        <w:t>komentuje</w:t>
      </w:r>
      <w:r w:rsidRPr="00ED74DC">
        <w:rPr>
          <w:rFonts w:ascii="Verdana" w:hAnsi="Verdana"/>
          <w:b/>
          <w:sz w:val="20"/>
        </w:rPr>
        <w:t xml:space="preserve"> </w:t>
      </w:r>
      <w:r w:rsidR="00ED74DC" w:rsidRPr="00ED74DC">
        <w:rPr>
          <w:rFonts w:ascii="Verdana" w:hAnsi="Verdana"/>
          <w:b/>
          <w:sz w:val="20"/>
        </w:rPr>
        <w:t>ekspert programu „Zdrowa ONA”, ginekolog, prof. Grzegorz Jakiel.</w:t>
      </w:r>
    </w:p>
    <w:p w14:paraId="25FF188D" w14:textId="3236897C" w:rsidR="00823801" w:rsidRDefault="00823801" w:rsidP="00ED74DC">
      <w:pPr>
        <w:jc w:val="both"/>
        <w:rPr>
          <w:rFonts w:ascii="Verdana" w:hAnsi="Verdana"/>
          <w:b/>
          <w:sz w:val="20"/>
        </w:rPr>
      </w:pPr>
    </w:p>
    <w:p w14:paraId="3C685CFC" w14:textId="77777777" w:rsidR="00823801" w:rsidRDefault="00823801" w:rsidP="00C76385">
      <w:pPr>
        <w:jc w:val="center"/>
        <w:rPr>
          <w:rFonts w:ascii="Verdana" w:hAnsi="Verdana"/>
          <w:b/>
          <w:sz w:val="20"/>
        </w:rPr>
      </w:pPr>
    </w:p>
    <w:p w14:paraId="1D4CF0C7" w14:textId="77777777" w:rsidR="00823801" w:rsidRDefault="00823801" w:rsidP="00C76385">
      <w:pPr>
        <w:jc w:val="center"/>
        <w:rPr>
          <w:rFonts w:ascii="Verdana" w:hAnsi="Verdana"/>
          <w:b/>
          <w:sz w:val="20"/>
        </w:rPr>
      </w:pPr>
    </w:p>
    <w:p w14:paraId="2A65BC0C" w14:textId="77777777" w:rsidR="00823801" w:rsidRDefault="00823801" w:rsidP="00C76385">
      <w:pPr>
        <w:jc w:val="center"/>
        <w:rPr>
          <w:rFonts w:ascii="Verdana" w:hAnsi="Verdana"/>
          <w:b/>
          <w:sz w:val="20"/>
        </w:rPr>
      </w:pPr>
    </w:p>
    <w:p w14:paraId="433EFCA7" w14:textId="3F026F4F" w:rsidR="00823801" w:rsidRDefault="00823801" w:rsidP="00C76385">
      <w:pPr>
        <w:jc w:val="center"/>
        <w:rPr>
          <w:rFonts w:ascii="Verdana" w:hAnsi="Verdana"/>
          <w:b/>
          <w:sz w:val="20"/>
        </w:rPr>
      </w:pPr>
    </w:p>
    <w:p w14:paraId="5B75087B" w14:textId="77777777" w:rsidR="00823801" w:rsidRDefault="00823801" w:rsidP="00C76385">
      <w:pPr>
        <w:jc w:val="center"/>
        <w:rPr>
          <w:rFonts w:ascii="Verdana" w:hAnsi="Verdana"/>
          <w:b/>
          <w:sz w:val="20"/>
        </w:rPr>
      </w:pPr>
    </w:p>
    <w:p w14:paraId="6574E1FC" w14:textId="77777777" w:rsidR="00823801" w:rsidRDefault="00823801" w:rsidP="00C76385">
      <w:pPr>
        <w:jc w:val="center"/>
        <w:rPr>
          <w:rFonts w:ascii="Verdana" w:hAnsi="Verdana"/>
          <w:b/>
          <w:sz w:val="20"/>
        </w:rPr>
      </w:pPr>
    </w:p>
    <w:p w14:paraId="5E64250A" w14:textId="02AEA2FB" w:rsidR="00823801" w:rsidRPr="00823801" w:rsidRDefault="00D83CB6" w:rsidP="0082380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Czas na macierzyństwo</w:t>
      </w:r>
    </w:p>
    <w:p w14:paraId="1600EB0A" w14:textId="7653A615" w:rsidR="00505C08" w:rsidRPr="00823801" w:rsidRDefault="00D83CB6" w:rsidP="00505C08">
      <w:p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Moment, w którym</w:t>
      </w:r>
      <w:r w:rsidR="005F0AF6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para </w:t>
      </w:r>
      <w:r w:rsidR="005F0AF6">
        <w:rPr>
          <w:rFonts w:ascii="Verdana" w:hAnsi="Verdana"/>
          <w:i/>
          <w:sz w:val="20"/>
        </w:rPr>
        <w:t xml:space="preserve">może rozpocząć starania </w:t>
      </w:r>
      <w:r>
        <w:rPr>
          <w:rFonts w:ascii="Verdana" w:hAnsi="Verdana"/>
          <w:i/>
          <w:sz w:val="20"/>
        </w:rPr>
        <w:t>o dziecko</w:t>
      </w:r>
      <w:r w:rsidR="00BE3FB2">
        <w:rPr>
          <w:rFonts w:ascii="Verdana" w:hAnsi="Verdana"/>
          <w:i/>
          <w:sz w:val="20"/>
        </w:rPr>
        <w:t>,</w:t>
      </w:r>
      <w:r>
        <w:rPr>
          <w:rFonts w:ascii="Verdana" w:hAnsi="Verdana"/>
          <w:i/>
          <w:sz w:val="20"/>
        </w:rPr>
        <w:t xml:space="preserve"> </w:t>
      </w:r>
      <w:r w:rsidR="00505C08">
        <w:rPr>
          <w:rFonts w:ascii="Verdana" w:hAnsi="Verdana"/>
          <w:i/>
          <w:sz w:val="20"/>
        </w:rPr>
        <w:t xml:space="preserve">zależy od podjętej metody </w:t>
      </w:r>
      <w:r>
        <w:rPr>
          <w:rFonts w:ascii="Verdana" w:hAnsi="Verdana"/>
          <w:i/>
          <w:sz w:val="20"/>
        </w:rPr>
        <w:t xml:space="preserve">terapii. </w:t>
      </w:r>
      <w:r w:rsidRPr="002F6BB2">
        <w:rPr>
          <w:rFonts w:ascii="Verdana" w:hAnsi="Verdana"/>
          <w:i/>
          <w:sz w:val="20"/>
        </w:rPr>
        <w:t>Jeżeli u kobiety zastosowano leczenie farmakologiczne i mięśniak</w:t>
      </w:r>
      <w:r>
        <w:rPr>
          <w:rFonts w:ascii="Verdana" w:hAnsi="Verdana"/>
          <w:i/>
          <w:sz w:val="20"/>
        </w:rPr>
        <w:t>i</w:t>
      </w:r>
      <w:r w:rsidRPr="002F6BB2">
        <w:rPr>
          <w:rFonts w:ascii="Verdana" w:hAnsi="Verdana"/>
          <w:i/>
          <w:sz w:val="20"/>
        </w:rPr>
        <w:t xml:space="preserve"> </w:t>
      </w:r>
      <w:r w:rsidRPr="00D83CB6">
        <w:rPr>
          <w:rFonts w:ascii="Verdana" w:hAnsi="Verdana"/>
          <w:i/>
          <w:sz w:val="20"/>
        </w:rPr>
        <w:t>nie wymaga</w:t>
      </w:r>
      <w:r>
        <w:rPr>
          <w:rFonts w:ascii="Verdana" w:hAnsi="Verdana"/>
          <w:i/>
          <w:sz w:val="20"/>
        </w:rPr>
        <w:t>ją</w:t>
      </w:r>
      <w:r w:rsidRPr="00D83CB6">
        <w:rPr>
          <w:rFonts w:ascii="Verdana" w:hAnsi="Verdana"/>
          <w:i/>
          <w:sz w:val="20"/>
        </w:rPr>
        <w:t xml:space="preserve"> dalszego leczeni</w:t>
      </w:r>
      <w:r>
        <w:rPr>
          <w:rFonts w:ascii="Verdana" w:hAnsi="Verdana"/>
          <w:i/>
          <w:sz w:val="20"/>
        </w:rPr>
        <w:t>a</w:t>
      </w:r>
      <w:r w:rsidRPr="002F6BB2">
        <w:rPr>
          <w:rFonts w:ascii="Verdana" w:hAnsi="Verdana"/>
          <w:i/>
          <w:sz w:val="20"/>
        </w:rPr>
        <w:t>,  kuracja nie powinna mieć negatywnego wpływu na płodność pacjentki w </w:t>
      </w:r>
      <w:r w:rsidR="00BE3FB2">
        <w:rPr>
          <w:rFonts w:ascii="Verdana" w:hAnsi="Verdana"/>
          <w:i/>
          <w:sz w:val="20"/>
        </w:rPr>
        <w:t>czasie</w:t>
      </w:r>
      <w:r w:rsidR="00BE3FB2" w:rsidRPr="002F6BB2">
        <w:rPr>
          <w:rFonts w:ascii="Verdana" w:hAnsi="Verdana"/>
          <w:i/>
          <w:sz w:val="20"/>
        </w:rPr>
        <w:t xml:space="preserve"> </w:t>
      </w:r>
      <w:r w:rsidRPr="002F6BB2">
        <w:rPr>
          <w:rFonts w:ascii="Verdana" w:hAnsi="Verdana"/>
          <w:i/>
          <w:sz w:val="20"/>
        </w:rPr>
        <w:t>powrotu do krwawień miesiączkowych. Po zabiegu operacyjnym zazwyczaj wystarczy 3-miesięczny okres regeneracji macicy, aby kobieta mogła z powodzeniem zajść w ciążę.</w:t>
      </w:r>
      <w:r w:rsidR="00505C08">
        <w:rPr>
          <w:rFonts w:ascii="Verdana" w:hAnsi="Verdana"/>
          <w:i/>
          <w:sz w:val="20"/>
        </w:rPr>
        <w:t xml:space="preserve"> </w:t>
      </w:r>
      <w:r w:rsidRPr="002F6BB2">
        <w:rPr>
          <w:rFonts w:ascii="Verdana" w:hAnsi="Verdana"/>
          <w:i/>
          <w:sz w:val="20"/>
        </w:rPr>
        <w:t>Jednakże zanim pacjentka podejmie decyzje o macierzyństwie</w:t>
      </w:r>
      <w:r>
        <w:rPr>
          <w:rFonts w:ascii="Verdana" w:hAnsi="Verdana"/>
          <w:i/>
          <w:sz w:val="20"/>
        </w:rPr>
        <w:t>,</w:t>
      </w:r>
      <w:r w:rsidRPr="002F6BB2">
        <w:rPr>
          <w:rFonts w:ascii="Verdana" w:hAnsi="Verdana"/>
          <w:i/>
          <w:sz w:val="20"/>
        </w:rPr>
        <w:t xml:space="preserve"> powinna skonsultować się ponownie z lekarzem prowadzącym</w:t>
      </w:r>
      <w:r>
        <w:t xml:space="preserve"> </w:t>
      </w:r>
      <w:r w:rsidR="00505C08">
        <w:rPr>
          <w:rFonts w:ascii="Verdana" w:hAnsi="Verdana"/>
          <w:i/>
          <w:sz w:val="20"/>
        </w:rPr>
        <w:t xml:space="preserve">– </w:t>
      </w:r>
      <w:r w:rsidR="00505C08" w:rsidRPr="004C1801">
        <w:rPr>
          <w:rFonts w:ascii="Verdana" w:hAnsi="Verdana"/>
          <w:b/>
          <w:sz w:val="20"/>
        </w:rPr>
        <w:t>dodaje prof. Grzegorz Jakiel.</w:t>
      </w:r>
      <w:r w:rsidR="00505C08">
        <w:rPr>
          <w:rFonts w:ascii="Verdana" w:hAnsi="Verdana"/>
          <w:sz w:val="20"/>
        </w:rPr>
        <w:t xml:space="preserve"> </w:t>
      </w:r>
    </w:p>
    <w:p w14:paraId="3C45ADC2" w14:textId="77777777" w:rsidR="00505C08" w:rsidRDefault="00505C08" w:rsidP="00505C08">
      <w:pPr>
        <w:jc w:val="center"/>
        <w:rPr>
          <w:rFonts w:ascii="Verdana" w:hAnsi="Verdana"/>
          <w:sz w:val="20"/>
        </w:rPr>
      </w:pPr>
    </w:p>
    <w:p w14:paraId="5827BE1F" w14:textId="77777777" w:rsidR="002B1B8B" w:rsidRDefault="002B1B8B" w:rsidP="00505C08">
      <w:pPr>
        <w:jc w:val="center"/>
        <w:rPr>
          <w:rFonts w:ascii="Verdana" w:hAnsi="Verdana"/>
          <w:b/>
          <w:sz w:val="20"/>
        </w:rPr>
      </w:pPr>
      <w:r w:rsidRPr="00CC44D0">
        <w:rPr>
          <w:rFonts w:ascii="Verdana" w:hAnsi="Verdana"/>
          <w:b/>
          <w:sz w:val="20"/>
        </w:rPr>
        <w:t xml:space="preserve">Płodność </w:t>
      </w:r>
      <w:r w:rsidR="00CC44D0" w:rsidRPr="00CC44D0">
        <w:rPr>
          <w:rFonts w:ascii="Verdana" w:hAnsi="Verdana"/>
          <w:b/>
          <w:sz w:val="20"/>
        </w:rPr>
        <w:t>pod kontrolą</w:t>
      </w:r>
    </w:p>
    <w:p w14:paraId="07B59284" w14:textId="38EC999D" w:rsidR="00CC44D0" w:rsidRDefault="00CC44D0" w:rsidP="00D603C4">
      <w:pPr>
        <w:jc w:val="both"/>
        <w:rPr>
          <w:rFonts w:ascii="Verdana" w:hAnsi="Verdana"/>
          <w:sz w:val="20"/>
        </w:rPr>
      </w:pPr>
      <w:r w:rsidRPr="00CC44D0">
        <w:rPr>
          <w:rFonts w:ascii="Verdana" w:hAnsi="Verdana"/>
          <w:sz w:val="20"/>
        </w:rPr>
        <w:t>Jeśli</w:t>
      </w:r>
      <w:r>
        <w:rPr>
          <w:rFonts w:ascii="Verdana" w:hAnsi="Verdana"/>
          <w:sz w:val="20"/>
        </w:rPr>
        <w:t xml:space="preserve"> kobieta planuje zostać mamą warto, aby zadbała o stan swojego zdrowia i wyleczyła ewentualne schorzenia, któr</w:t>
      </w:r>
      <w:r w:rsidR="00F60480">
        <w:rPr>
          <w:rFonts w:ascii="Verdana" w:hAnsi="Verdana"/>
          <w:sz w:val="20"/>
        </w:rPr>
        <w:t xml:space="preserve">e mogą </w:t>
      </w:r>
      <w:r w:rsidR="00463018">
        <w:rPr>
          <w:rFonts w:ascii="Verdana" w:hAnsi="Verdana"/>
          <w:sz w:val="20"/>
        </w:rPr>
        <w:t xml:space="preserve">wpływać na przyszłą ciążę.  Zanim para zacznie starać się o dziecko, </w:t>
      </w:r>
      <w:r w:rsidR="00F60480">
        <w:rPr>
          <w:rFonts w:ascii="Verdana" w:hAnsi="Verdana"/>
          <w:sz w:val="20"/>
        </w:rPr>
        <w:t>przynajmniej pół roku wcześniej</w:t>
      </w:r>
      <w:r w:rsidR="00463018">
        <w:rPr>
          <w:rFonts w:ascii="Verdana" w:hAnsi="Verdana"/>
          <w:sz w:val="20"/>
        </w:rPr>
        <w:t>,</w:t>
      </w:r>
      <w:r w:rsidR="00F60480">
        <w:rPr>
          <w:rFonts w:ascii="Verdana" w:hAnsi="Verdana"/>
          <w:sz w:val="20"/>
        </w:rPr>
        <w:t xml:space="preserve"> </w:t>
      </w:r>
      <w:r w:rsidR="00463018">
        <w:rPr>
          <w:rFonts w:ascii="Verdana" w:hAnsi="Verdana"/>
          <w:sz w:val="20"/>
        </w:rPr>
        <w:t xml:space="preserve">należy </w:t>
      </w:r>
      <w:r w:rsidR="00F60480">
        <w:rPr>
          <w:rFonts w:ascii="Verdana" w:hAnsi="Verdana"/>
          <w:sz w:val="20"/>
        </w:rPr>
        <w:t>zaplanować zalecane przez lekarza badania profilaktyczne, m.in. morfologię krwi, próby wątrobowe czy cytologię. W</w:t>
      </w:r>
      <w:r w:rsidR="004C1801">
        <w:rPr>
          <w:rFonts w:ascii="Verdana" w:hAnsi="Verdana"/>
          <w:sz w:val="20"/>
        </w:rPr>
        <w:t> </w:t>
      </w:r>
      <w:r w:rsidR="00F60480">
        <w:rPr>
          <w:rFonts w:ascii="Verdana" w:hAnsi="Verdana"/>
          <w:sz w:val="20"/>
        </w:rPr>
        <w:t xml:space="preserve">przypadku wcześniej występujących </w:t>
      </w:r>
      <w:r w:rsidR="00F86043">
        <w:rPr>
          <w:rFonts w:ascii="Verdana" w:hAnsi="Verdana"/>
          <w:sz w:val="20"/>
        </w:rPr>
        <w:t>u </w:t>
      </w:r>
      <w:r w:rsidR="00D603C4">
        <w:rPr>
          <w:rFonts w:ascii="Verdana" w:hAnsi="Verdana"/>
          <w:sz w:val="20"/>
        </w:rPr>
        <w:t xml:space="preserve">kobiety </w:t>
      </w:r>
      <w:r w:rsidR="00F60480">
        <w:rPr>
          <w:rFonts w:ascii="Verdana" w:hAnsi="Verdana"/>
          <w:sz w:val="20"/>
        </w:rPr>
        <w:t>mięśniaków ważne są regularne wizyty u</w:t>
      </w:r>
      <w:r w:rsidR="006A06C3">
        <w:rPr>
          <w:rFonts w:ascii="Verdana" w:hAnsi="Verdana"/>
          <w:sz w:val="20"/>
        </w:rPr>
        <w:t> </w:t>
      </w:r>
      <w:r w:rsidR="00F60480">
        <w:rPr>
          <w:rFonts w:ascii="Verdana" w:hAnsi="Verdana"/>
          <w:sz w:val="20"/>
        </w:rPr>
        <w:t xml:space="preserve">ginekologa i wykonywanie USG narządu rodnego. Badanie to </w:t>
      </w:r>
      <w:r w:rsidR="00D603C4">
        <w:rPr>
          <w:rFonts w:ascii="Verdana" w:hAnsi="Verdana"/>
          <w:sz w:val="20"/>
        </w:rPr>
        <w:t>pozwoli na szybką reakcję, jeśli pojawią</w:t>
      </w:r>
      <w:r w:rsidR="006A06C3">
        <w:rPr>
          <w:rFonts w:ascii="Verdana" w:hAnsi="Verdana"/>
          <w:sz w:val="20"/>
        </w:rPr>
        <w:t xml:space="preserve"> się guzy</w:t>
      </w:r>
      <w:r w:rsidR="00D603C4">
        <w:rPr>
          <w:rFonts w:ascii="Verdana" w:hAnsi="Verdana"/>
          <w:sz w:val="20"/>
        </w:rPr>
        <w:t xml:space="preserve">. </w:t>
      </w:r>
    </w:p>
    <w:p w14:paraId="09153729" w14:textId="77777777" w:rsidR="00DF008E" w:rsidRDefault="00DF008E" w:rsidP="00D603C4">
      <w:pPr>
        <w:jc w:val="both"/>
        <w:rPr>
          <w:rFonts w:ascii="Verdana" w:hAnsi="Verdana"/>
          <w:sz w:val="20"/>
        </w:rPr>
      </w:pPr>
    </w:p>
    <w:p w14:paraId="74717E1A" w14:textId="31A828FE" w:rsidR="00FD6375" w:rsidRPr="00FD6375" w:rsidRDefault="00FD6375" w:rsidP="00FD6375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Istotn</w:t>
      </w:r>
      <w:r w:rsidR="009C45D6">
        <w:rPr>
          <w:rFonts w:ascii="Verdana" w:hAnsi="Verdana"/>
          <w:b/>
          <w:sz w:val="20"/>
        </w:rPr>
        <w:t>a siła</w:t>
      </w:r>
    </w:p>
    <w:p w14:paraId="52404AB7" w14:textId="67CDE384" w:rsidR="009566E5" w:rsidRPr="00F86043" w:rsidRDefault="00505C08" w:rsidP="003A792E">
      <w:p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Kobiety</w:t>
      </w:r>
      <w:r w:rsidR="002F6BB2">
        <w:rPr>
          <w:rFonts w:ascii="Verdana" w:hAnsi="Verdana"/>
          <w:i/>
          <w:sz w:val="20"/>
        </w:rPr>
        <w:t xml:space="preserve"> </w:t>
      </w:r>
      <w:r w:rsidR="001D219F">
        <w:rPr>
          <w:rFonts w:ascii="Verdana" w:hAnsi="Verdana"/>
          <w:i/>
          <w:sz w:val="20"/>
        </w:rPr>
        <w:t xml:space="preserve">chcą i lubią mieć poczucie, że panują nad wszystkim. Poczucie kontroli pozwala ograniczyć lęk i dyskomfort, zaplanować wiele sytuacji, ale niekiedy </w:t>
      </w:r>
      <w:r w:rsidR="00DF008E">
        <w:rPr>
          <w:rFonts w:ascii="Verdana" w:hAnsi="Verdana"/>
          <w:i/>
          <w:sz w:val="20"/>
        </w:rPr>
        <w:t>może</w:t>
      </w:r>
      <w:r w:rsidR="001D219F">
        <w:rPr>
          <w:rFonts w:ascii="Verdana" w:hAnsi="Verdana"/>
          <w:i/>
          <w:sz w:val="20"/>
        </w:rPr>
        <w:t xml:space="preserve"> być </w:t>
      </w:r>
      <w:r w:rsidR="00DF008E">
        <w:rPr>
          <w:rFonts w:ascii="Verdana" w:hAnsi="Verdana"/>
          <w:i/>
          <w:sz w:val="20"/>
        </w:rPr>
        <w:t xml:space="preserve">też </w:t>
      </w:r>
      <w:r w:rsidR="001D219F">
        <w:rPr>
          <w:rFonts w:ascii="Verdana" w:hAnsi="Verdana"/>
          <w:i/>
          <w:sz w:val="20"/>
        </w:rPr>
        <w:t xml:space="preserve">źródłem stresu, frustracji czy też napadów paniki. Płodność jest właśnie takim obszarem, w którym </w:t>
      </w:r>
      <w:r w:rsidR="00DF008E">
        <w:rPr>
          <w:rFonts w:ascii="Verdana" w:hAnsi="Verdana"/>
          <w:i/>
          <w:sz w:val="20"/>
        </w:rPr>
        <w:t>nasz wpływ</w:t>
      </w:r>
      <w:r w:rsidR="001D219F">
        <w:rPr>
          <w:rFonts w:ascii="Verdana" w:hAnsi="Verdana"/>
          <w:i/>
          <w:sz w:val="20"/>
        </w:rPr>
        <w:t xml:space="preserve"> jest znaczący, ale jednak ograniczony. Kobiety </w:t>
      </w:r>
      <w:r w:rsidR="002F6BB2">
        <w:rPr>
          <w:rFonts w:ascii="Verdana" w:hAnsi="Verdana"/>
          <w:i/>
          <w:sz w:val="20"/>
        </w:rPr>
        <w:t>często</w:t>
      </w:r>
      <w:r>
        <w:rPr>
          <w:rFonts w:ascii="Verdana" w:hAnsi="Verdana"/>
          <w:i/>
          <w:sz w:val="20"/>
        </w:rPr>
        <w:t xml:space="preserve"> </w:t>
      </w:r>
      <w:r w:rsidR="00DF008E">
        <w:rPr>
          <w:rFonts w:ascii="Verdana" w:hAnsi="Verdana"/>
          <w:i/>
          <w:sz w:val="20"/>
        </w:rPr>
        <w:t>mają poczucie, że w </w:t>
      </w:r>
      <w:r w:rsidR="009F3E21">
        <w:rPr>
          <w:rFonts w:ascii="Verdana" w:hAnsi="Verdana"/>
          <w:i/>
          <w:sz w:val="20"/>
        </w:rPr>
        <w:t xml:space="preserve">pełni </w:t>
      </w:r>
      <w:r w:rsidR="00DF008E">
        <w:rPr>
          <w:rFonts w:ascii="Verdana" w:hAnsi="Verdana"/>
          <w:i/>
          <w:sz w:val="20"/>
        </w:rPr>
        <w:t>panują</w:t>
      </w:r>
      <w:r w:rsidR="00175E94">
        <w:rPr>
          <w:rFonts w:ascii="Verdana" w:hAnsi="Verdana"/>
          <w:i/>
          <w:sz w:val="20"/>
        </w:rPr>
        <w:t xml:space="preserve"> nad płodnością</w:t>
      </w:r>
      <w:r w:rsidR="009F3E21">
        <w:rPr>
          <w:rFonts w:ascii="Verdana" w:hAnsi="Verdana"/>
          <w:i/>
          <w:sz w:val="20"/>
        </w:rPr>
        <w:t xml:space="preserve"> – sądzą, że zaraz po odstawieniu</w:t>
      </w:r>
      <w:r w:rsidR="002F6BB2">
        <w:rPr>
          <w:rFonts w:ascii="Verdana" w:hAnsi="Verdana"/>
          <w:i/>
          <w:sz w:val="20"/>
        </w:rPr>
        <w:t xml:space="preserve"> antykoncepcji</w:t>
      </w:r>
      <w:r w:rsidR="001D219F">
        <w:rPr>
          <w:rFonts w:ascii="Verdana" w:hAnsi="Verdana"/>
          <w:i/>
          <w:sz w:val="20"/>
        </w:rPr>
        <w:t xml:space="preserve"> czy też po podjęciu decyzji o </w:t>
      </w:r>
      <w:r w:rsidR="00175E94">
        <w:rPr>
          <w:rFonts w:ascii="Verdana" w:hAnsi="Verdana"/>
          <w:i/>
          <w:sz w:val="20"/>
        </w:rPr>
        <w:t>macierzyństwie</w:t>
      </w:r>
      <w:r w:rsidR="001D219F">
        <w:rPr>
          <w:rFonts w:ascii="Verdana" w:hAnsi="Verdana"/>
          <w:i/>
          <w:sz w:val="20"/>
        </w:rPr>
        <w:t>,</w:t>
      </w:r>
      <w:r w:rsidR="009F3E21">
        <w:rPr>
          <w:rFonts w:ascii="Verdana" w:hAnsi="Verdana"/>
          <w:i/>
          <w:sz w:val="20"/>
        </w:rPr>
        <w:t xml:space="preserve"> zajdą w ciążę. W</w:t>
      </w:r>
      <w:r w:rsidR="004C1801">
        <w:rPr>
          <w:rFonts w:ascii="Verdana" w:hAnsi="Verdana"/>
          <w:i/>
          <w:sz w:val="20"/>
        </w:rPr>
        <w:t> </w:t>
      </w:r>
      <w:r w:rsidR="009F3E21">
        <w:rPr>
          <w:rFonts w:ascii="Verdana" w:hAnsi="Verdana"/>
          <w:i/>
          <w:sz w:val="20"/>
        </w:rPr>
        <w:t>w</w:t>
      </w:r>
      <w:r w:rsidR="001D219F">
        <w:rPr>
          <w:rFonts w:ascii="Verdana" w:hAnsi="Verdana"/>
          <w:i/>
          <w:sz w:val="20"/>
        </w:rPr>
        <w:t>ielu</w:t>
      </w:r>
      <w:r w:rsidR="009F3E21">
        <w:rPr>
          <w:rFonts w:ascii="Verdana" w:hAnsi="Verdana"/>
          <w:i/>
          <w:sz w:val="20"/>
        </w:rPr>
        <w:t xml:space="preserve"> przypadk</w:t>
      </w:r>
      <w:r w:rsidR="001D219F">
        <w:rPr>
          <w:rFonts w:ascii="Verdana" w:hAnsi="Verdana"/>
          <w:i/>
          <w:sz w:val="20"/>
        </w:rPr>
        <w:t xml:space="preserve">ach </w:t>
      </w:r>
      <w:r w:rsidR="00C33F5F">
        <w:rPr>
          <w:rFonts w:ascii="Verdana" w:hAnsi="Verdana"/>
          <w:i/>
          <w:sz w:val="20"/>
        </w:rPr>
        <w:t>rzeczywiście tak jest</w:t>
      </w:r>
      <w:r w:rsidR="00F82553">
        <w:rPr>
          <w:rFonts w:ascii="Verdana" w:hAnsi="Verdana"/>
          <w:i/>
          <w:sz w:val="20"/>
        </w:rPr>
        <w:t>. Z</w:t>
      </w:r>
      <w:r w:rsidR="00C33F5F">
        <w:rPr>
          <w:rFonts w:ascii="Verdana" w:hAnsi="Verdana"/>
          <w:i/>
          <w:sz w:val="20"/>
        </w:rPr>
        <w:t xml:space="preserve">darza się jednak, że mimo starań nie mogą doczekać się upragnionego dziecka. </w:t>
      </w:r>
      <w:r w:rsidR="00D83CB6">
        <w:rPr>
          <w:rFonts w:ascii="Verdana" w:hAnsi="Verdana"/>
          <w:i/>
          <w:sz w:val="20"/>
        </w:rPr>
        <w:t>Pojawia się silny stres i poczucie obciążenia, ro</w:t>
      </w:r>
      <w:r w:rsidR="002F6BB2">
        <w:rPr>
          <w:rFonts w:ascii="Verdana" w:hAnsi="Verdana"/>
          <w:i/>
          <w:sz w:val="20"/>
        </w:rPr>
        <w:t>ś</w:t>
      </w:r>
      <w:r w:rsidR="00D83CB6">
        <w:rPr>
          <w:rFonts w:ascii="Verdana" w:hAnsi="Verdana"/>
          <w:i/>
          <w:sz w:val="20"/>
        </w:rPr>
        <w:t xml:space="preserve">nie frustracja, a każdy </w:t>
      </w:r>
      <w:r w:rsidR="00F82553">
        <w:rPr>
          <w:rFonts w:ascii="Verdana" w:hAnsi="Verdana"/>
          <w:i/>
          <w:sz w:val="20"/>
        </w:rPr>
        <w:t>miesiąc</w:t>
      </w:r>
      <w:r w:rsidR="00D83CB6">
        <w:rPr>
          <w:rFonts w:ascii="Verdana" w:hAnsi="Verdana"/>
          <w:i/>
          <w:sz w:val="20"/>
        </w:rPr>
        <w:t xml:space="preserve"> oczekiwania jest coraz gorszy.</w:t>
      </w:r>
      <w:r w:rsidR="004C1801">
        <w:rPr>
          <w:rFonts w:ascii="Verdana" w:hAnsi="Verdana"/>
          <w:i/>
          <w:sz w:val="20"/>
        </w:rPr>
        <w:t xml:space="preserve"> </w:t>
      </w:r>
      <w:r w:rsidR="00D83CB6">
        <w:rPr>
          <w:rFonts w:ascii="Verdana" w:hAnsi="Verdana"/>
          <w:i/>
          <w:sz w:val="20"/>
        </w:rPr>
        <w:t>Kobiety zadają sobie</w:t>
      </w:r>
      <w:r w:rsidR="004C1801">
        <w:rPr>
          <w:rFonts w:ascii="Verdana" w:hAnsi="Verdana"/>
          <w:i/>
          <w:sz w:val="20"/>
        </w:rPr>
        <w:t xml:space="preserve"> pytanie, dlaczego nie </w:t>
      </w:r>
      <w:r w:rsidR="00D83CB6">
        <w:rPr>
          <w:rFonts w:ascii="Verdana" w:hAnsi="Verdana"/>
          <w:i/>
          <w:sz w:val="20"/>
        </w:rPr>
        <w:t xml:space="preserve">mogą </w:t>
      </w:r>
      <w:r w:rsidR="004C1801">
        <w:rPr>
          <w:rFonts w:ascii="Verdana" w:hAnsi="Verdana"/>
          <w:i/>
          <w:sz w:val="20"/>
        </w:rPr>
        <w:t>zajść w</w:t>
      </w:r>
      <w:r w:rsidR="002F6BB2">
        <w:rPr>
          <w:rFonts w:ascii="Verdana" w:hAnsi="Verdana"/>
          <w:i/>
          <w:sz w:val="20"/>
        </w:rPr>
        <w:t> </w:t>
      </w:r>
      <w:r w:rsidR="004C1801">
        <w:rPr>
          <w:rFonts w:ascii="Verdana" w:hAnsi="Verdana"/>
          <w:i/>
          <w:sz w:val="20"/>
        </w:rPr>
        <w:t>ciążę,</w:t>
      </w:r>
      <w:r w:rsidR="00D83CB6">
        <w:rPr>
          <w:rFonts w:ascii="Verdana" w:hAnsi="Verdana"/>
          <w:i/>
          <w:sz w:val="20"/>
        </w:rPr>
        <w:t xml:space="preserve"> niektóre</w:t>
      </w:r>
      <w:r w:rsidR="004C1801">
        <w:rPr>
          <w:rFonts w:ascii="Verdana" w:hAnsi="Verdana"/>
          <w:i/>
          <w:sz w:val="20"/>
        </w:rPr>
        <w:t xml:space="preserve"> </w:t>
      </w:r>
      <w:r w:rsidR="00D83CB6">
        <w:rPr>
          <w:rFonts w:ascii="Verdana" w:hAnsi="Verdana"/>
          <w:i/>
          <w:sz w:val="20"/>
        </w:rPr>
        <w:t xml:space="preserve">zaczynają </w:t>
      </w:r>
      <w:r w:rsidR="004C1801">
        <w:rPr>
          <w:rFonts w:ascii="Verdana" w:hAnsi="Verdana"/>
          <w:i/>
          <w:sz w:val="20"/>
        </w:rPr>
        <w:t>obwiniać się za niepowodzenie</w:t>
      </w:r>
      <w:r w:rsidR="00D83CB6">
        <w:rPr>
          <w:rFonts w:ascii="Verdana" w:hAnsi="Verdana"/>
          <w:i/>
          <w:sz w:val="20"/>
        </w:rPr>
        <w:t>, a</w:t>
      </w:r>
      <w:r w:rsidR="00C813E4">
        <w:rPr>
          <w:rFonts w:ascii="Verdana" w:hAnsi="Verdana"/>
          <w:i/>
          <w:sz w:val="20"/>
        </w:rPr>
        <w:t> </w:t>
      </w:r>
      <w:r w:rsidR="00D83CB6">
        <w:rPr>
          <w:rFonts w:ascii="Verdana" w:hAnsi="Verdana"/>
          <w:i/>
          <w:sz w:val="20"/>
        </w:rPr>
        <w:t>przecież nie na wszystko mamy wpływ</w:t>
      </w:r>
      <w:r w:rsidR="00C813E4">
        <w:rPr>
          <w:rFonts w:ascii="Verdana" w:hAnsi="Verdana"/>
          <w:i/>
          <w:sz w:val="20"/>
        </w:rPr>
        <w:t xml:space="preserve">. </w:t>
      </w:r>
      <w:r w:rsidR="00175E94">
        <w:rPr>
          <w:rFonts w:ascii="Verdana" w:hAnsi="Verdana"/>
          <w:i/>
          <w:sz w:val="20"/>
        </w:rPr>
        <w:t>W </w:t>
      </w:r>
      <w:r w:rsidR="00F82553">
        <w:rPr>
          <w:rFonts w:ascii="Verdana" w:hAnsi="Verdana"/>
          <w:i/>
          <w:sz w:val="20"/>
        </w:rPr>
        <w:t xml:space="preserve">takim razie, co od nas zależy w kwestiach zdrowia i płodności? </w:t>
      </w:r>
      <w:r w:rsidR="00175E94">
        <w:rPr>
          <w:rFonts w:ascii="Verdana" w:hAnsi="Verdana"/>
          <w:i/>
          <w:sz w:val="20"/>
        </w:rPr>
        <w:t>Regularne kontrole u </w:t>
      </w:r>
      <w:r w:rsidR="00DF008E">
        <w:rPr>
          <w:rFonts w:ascii="Verdana" w:hAnsi="Verdana"/>
          <w:i/>
          <w:sz w:val="20"/>
        </w:rPr>
        <w:t>lekarza</w:t>
      </w:r>
      <w:r w:rsidR="00F82553">
        <w:rPr>
          <w:rFonts w:ascii="Verdana" w:hAnsi="Verdana"/>
          <w:i/>
          <w:sz w:val="20"/>
        </w:rPr>
        <w:t>, dbanie o</w:t>
      </w:r>
      <w:r w:rsidR="00F45FDD">
        <w:rPr>
          <w:rFonts w:ascii="Verdana" w:hAnsi="Verdana"/>
          <w:i/>
          <w:sz w:val="20"/>
        </w:rPr>
        <w:t> </w:t>
      </w:r>
      <w:r w:rsidR="00F82553">
        <w:rPr>
          <w:rFonts w:ascii="Verdana" w:hAnsi="Verdana"/>
          <w:i/>
          <w:sz w:val="20"/>
        </w:rPr>
        <w:t>swoją dietę, kondycję psychiczną i fizyczną, poznanie własnego cyklu, a w przypadku kłopotów z zajściem w ciążę – wykonanie badań, które mogą odkryć przyczynę niepłodności. W staraniach o dziecko w</w:t>
      </w:r>
      <w:r w:rsidR="003A792E">
        <w:rPr>
          <w:rFonts w:ascii="Verdana" w:hAnsi="Verdana"/>
          <w:i/>
          <w:sz w:val="20"/>
        </w:rPr>
        <w:t xml:space="preserve">łaściwa diagnoza stanowi jednak połowę sukcesu – podstawą jest </w:t>
      </w:r>
      <w:r w:rsidR="00FD6375">
        <w:rPr>
          <w:rFonts w:ascii="Verdana" w:hAnsi="Verdana"/>
          <w:i/>
          <w:sz w:val="20"/>
        </w:rPr>
        <w:t>stawienie czoła problemowi i</w:t>
      </w:r>
      <w:r w:rsidR="003A792E">
        <w:rPr>
          <w:rFonts w:ascii="Verdana" w:hAnsi="Verdana"/>
          <w:i/>
          <w:sz w:val="20"/>
        </w:rPr>
        <w:t xml:space="preserve"> stosowanie się do zaleceń lekarza. </w:t>
      </w:r>
      <w:r w:rsidR="00F82553">
        <w:rPr>
          <w:rFonts w:ascii="Verdana" w:hAnsi="Verdana"/>
          <w:i/>
          <w:sz w:val="20"/>
        </w:rPr>
        <w:t xml:space="preserve">Poza tym istotne jest odpowiednie nastawienie psychiczne, które często trzeba w sobie wypracować. Łatwo mówić, że </w:t>
      </w:r>
      <w:r w:rsidR="00F767CD">
        <w:rPr>
          <w:rFonts w:ascii="Verdana" w:hAnsi="Verdana"/>
          <w:i/>
          <w:sz w:val="20"/>
        </w:rPr>
        <w:t>„</w:t>
      </w:r>
      <w:r w:rsidR="00F82553">
        <w:rPr>
          <w:rFonts w:ascii="Verdana" w:hAnsi="Verdana"/>
          <w:i/>
          <w:sz w:val="20"/>
        </w:rPr>
        <w:t>jeśli się za bardzo chce, to wtedy nie wychodzi</w:t>
      </w:r>
      <w:r w:rsidR="00F767CD">
        <w:rPr>
          <w:rFonts w:ascii="Verdana" w:hAnsi="Verdana"/>
          <w:i/>
          <w:sz w:val="20"/>
        </w:rPr>
        <w:t>”</w:t>
      </w:r>
      <w:r w:rsidR="00F82553">
        <w:rPr>
          <w:rFonts w:ascii="Verdana" w:hAnsi="Verdana"/>
          <w:i/>
          <w:sz w:val="20"/>
        </w:rPr>
        <w:t xml:space="preserve">, że </w:t>
      </w:r>
      <w:r w:rsidR="00F767CD">
        <w:rPr>
          <w:rFonts w:ascii="Verdana" w:hAnsi="Verdana"/>
          <w:i/>
          <w:sz w:val="20"/>
        </w:rPr>
        <w:t>„</w:t>
      </w:r>
      <w:r w:rsidR="00F82553">
        <w:rPr>
          <w:rFonts w:ascii="Verdana" w:hAnsi="Verdana"/>
          <w:i/>
          <w:sz w:val="20"/>
        </w:rPr>
        <w:t>trzeba odpuścić</w:t>
      </w:r>
      <w:r w:rsidR="00F767CD">
        <w:rPr>
          <w:rFonts w:ascii="Verdana" w:hAnsi="Verdana"/>
          <w:i/>
          <w:sz w:val="20"/>
        </w:rPr>
        <w:t>”</w:t>
      </w:r>
      <w:r w:rsidR="00823801">
        <w:rPr>
          <w:rFonts w:ascii="Verdana" w:hAnsi="Verdana"/>
          <w:i/>
          <w:sz w:val="20"/>
        </w:rPr>
        <w:t xml:space="preserve"> </w:t>
      </w:r>
      <w:r w:rsidR="00F767CD">
        <w:rPr>
          <w:rFonts w:ascii="Verdana" w:hAnsi="Verdana"/>
          <w:i/>
          <w:sz w:val="20"/>
        </w:rPr>
        <w:t>– trudniej to zrobić, kiedy tak bardzo pragnie się dziecka.</w:t>
      </w:r>
      <w:r w:rsidR="00F82553">
        <w:rPr>
          <w:rFonts w:ascii="Verdana" w:hAnsi="Verdana"/>
          <w:i/>
          <w:sz w:val="20"/>
        </w:rPr>
        <w:t xml:space="preserve"> </w:t>
      </w:r>
      <w:r w:rsidR="00823801">
        <w:rPr>
          <w:rFonts w:ascii="Verdana" w:hAnsi="Verdana"/>
          <w:i/>
          <w:sz w:val="20"/>
        </w:rPr>
        <w:t>R</w:t>
      </w:r>
      <w:r w:rsidR="00F82553">
        <w:rPr>
          <w:rFonts w:ascii="Verdana" w:hAnsi="Verdana"/>
          <w:i/>
          <w:sz w:val="20"/>
        </w:rPr>
        <w:t xml:space="preserve">zeczywiście </w:t>
      </w:r>
      <w:r w:rsidR="00823801">
        <w:rPr>
          <w:rFonts w:ascii="Verdana" w:hAnsi="Verdana"/>
          <w:i/>
          <w:sz w:val="20"/>
        </w:rPr>
        <w:t xml:space="preserve">jednak </w:t>
      </w:r>
      <w:r w:rsidR="00F82553">
        <w:rPr>
          <w:rFonts w:ascii="Verdana" w:hAnsi="Verdana"/>
          <w:i/>
          <w:sz w:val="20"/>
        </w:rPr>
        <w:t>osiągnięcie t</w:t>
      </w:r>
      <w:r w:rsidR="00F767CD">
        <w:rPr>
          <w:rFonts w:ascii="Verdana" w:hAnsi="Verdana"/>
          <w:i/>
          <w:sz w:val="20"/>
        </w:rPr>
        <w:t>ego</w:t>
      </w:r>
      <w:r w:rsidR="00F82553">
        <w:rPr>
          <w:rFonts w:ascii="Verdana" w:hAnsi="Verdana"/>
          <w:i/>
          <w:sz w:val="20"/>
        </w:rPr>
        <w:t xml:space="preserve"> stanu bardzo sprzyja zachodzeniu w ciążę</w:t>
      </w:r>
      <w:r w:rsidR="00823801">
        <w:rPr>
          <w:rFonts w:ascii="Verdana" w:hAnsi="Verdana"/>
          <w:i/>
          <w:sz w:val="20"/>
        </w:rPr>
        <w:t xml:space="preserve">. </w:t>
      </w:r>
      <w:r w:rsidR="00F82553">
        <w:rPr>
          <w:rFonts w:ascii="Verdana" w:hAnsi="Verdana"/>
          <w:i/>
          <w:sz w:val="20"/>
        </w:rPr>
        <w:t xml:space="preserve">tylko dojście do niego wymaga przeżycia wielu rozczarowań. </w:t>
      </w:r>
      <w:r w:rsidR="00D83CB6">
        <w:rPr>
          <w:rFonts w:ascii="Verdana" w:hAnsi="Verdana"/>
          <w:i/>
          <w:sz w:val="20"/>
        </w:rPr>
        <w:t>Warto</w:t>
      </w:r>
      <w:r w:rsidR="003A792E">
        <w:rPr>
          <w:rFonts w:ascii="Verdana" w:hAnsi="Verdana"/>
          <w:i/>
          <w:sz w:val="20"/>
        </w:rPr>
        <w:t xml:space="preserve"> pamiętać, że podejrzenie</w:t>
      </w:r>
      <w:r w:rsidR="00823801">
        <w:rPr>
          <w:rFonts w:ascii="Verdana" w:hAnsi="Verdana"/>
          <w:i/>
          <w:sz w:val="20"/>
        </w:rPr>
        <w:t xml:space="preserve"> schorzeń, w tym np. </w:t>
      </w:r>
      <w:r w:rsidR="00F82553">
        <w:rPr>
          <w:rFonts w:ascii="Verdana" w:hAnsi="Verdana"/>
          <w:i/>
          <w:sz w:val="20"/>
        </w:rPr>
        <w:t xml:space="preserve"> </w:t>
      </w:r>
      <w:r w:rsidR="00D83CB6">
        <w:rPr>
          <w:rFonts w:ascii="Verdana" w:hAnsi="Verdana"/>
          <w:i/>
          <w:sz w:val="20"/>
        </w:rPr>
        <w:t>mięśniaków macicy</w:t>
      </w:r>
      <w:r w:rsidR="003A792E">
        <w:rPr>
          <w:rFonts w:ascii="Verdana" w:hAnsi="Verdana"/>
          <w:i/>
          <w:sz w:val="20"/>
        </w:rPr>
        <w:t xml:space="preserve"> nie </w:t>
      </w:r>
      <w:r w:rsidR="00D83CB6">
        <w:rPr>
          <w:rFonts w:ascii="Verdana" w:hAnsi="Verdana"/>
          <w:i/>
          <w:sz w:val="20"/>
        </w:rPr>
        <w:t>przekreśla planów o macierzyństwie</w:t>
      </w:r>
      <w:r w:rsidR="004C1801">
        <w:rPr>
          <w:rFonts w:ascii="Verdana" w:hAnsi="Verdana"/>
          <w:i/>
          <w:sz w:val="20"/>
        </w:rPr>
        <w:t xml:space="preserve"> </w:t>
      </w:r>
      <w:r w:rsidR="003A792E">
        <w:rPr>
          <w:rFonts w:ascii="Verdana" w:hAnsi="Verdana"/>
          <w:i/>
          <w:sz w:val="20"/>
        </w:rPr>
        <w:t xml:space="preserve">– </w:t>
      </w:r>
      <w:r w:rsidR="003A792E" w:rsidRPr="003A792E">
        <w:rPr>
          <w:rFonts w:ascii="Verdana" w:hAnsi="Verdana"/>
          <w:b/>
          <w:sz w:val="20"/>
        </w:rPr>
        <w:t xml:space="preserve">komentuje ekspert programu „Zdrowa ONA”, psycholog, mgr Dorota Gromnicka. </w:t>
      </w:r>
    </w:p>
    <w:sectPr w:rsidR="009566E5" w:rsidRPr="00F86043" w:rsidSect="000B05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40EC8" w14:textId="77777777" w:rsidR="00FA1939" w:rsidRDefault="00FA1939" w:rsidP="00463018">
      <w:pPr>
        <w:spacing w:after="0" w:line="240" w:lineRule="auto"/>
      </w:pPr>
      <w:r>
        <w:separator/>
      </w:r>
    </w:p>
  </w:endnote>
  <w:endnote w:type="continuationSeparator" w:id="0">
    <w:p w14:paraId="7D8F27F5" w14:textId="77777777" w:rsidR="00FA1939" w:rsidRDefault="00FA1939" w:rsidP="00463018">
      <w:pPr>
        <w:spacing w:after="0" w:line="240" w:lineRule="auto"/>
      </w:pPr>
      <w:r>
        <w:continuationSeparator/>
      </w:r>
    </w:p>
  </w:endnote>
  <w:endnote w:type="continuationNotice" w:id="1">
    <w:p w14:paraId="39A4926A" w14:textId="77777777" w:rsidR="00FA1939" w:rsidRDefault="00FA19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CFFFC" w14:textId="612B7FC6" w:rsidR="00EE2896" w:rsidRDefault="00EE2896">
    <w:pPr>
      <w:pStyle w:val="Stopka"/>
    </w:pPr>
    <w:r>
      <w:rPr>
        <w:noProof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1B5963B0" wp14:editId="4F520EFC">
          <wp:extent cx="3333750" cy="9429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4FA9E" w14:textId="77777777" w:rsidR="00FA1939" w:rsidRDefault="00FA1939" w:rsidP="00463018">
      <w:pPr>
        <w:spacing w:after="0" w:line="240" w:lineRule="auto"/>
      </w:pPr>
      <w:r>
        <w:separator/>
      </w:r>
    </w:p>
  </w:footnote>
  <w:footnote w:type="continuationSeparator" w:id="0">
    <w:p w14:paraId="2EF1B294" w14:textId="77777777" w:rsidR="00FA1939" w:rsidRDefault="00FA1939" w:rsidP="00463018">
      <w:pPr>
        <w:spacing w:after="0" w:line="240" w:lineRule="auto"/>
      </w:pPr>
      <w:r>
        <w:continuationSeparator/>
      </w:r>
    </w:p>
  </w:footnote>
  <w:footnote w:type="continuationNotice" w:id="1">
    <w:p w14:paraId="3FD4E9FF" w14:textId="77777777" w:rsidR="00FA1939" w:rsidRDefault="00FA19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8FAF1" w14:textId="2EF003EB" w:rsidR="00EE2896" w:rsidRDefault="00EE289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D31A33" wp14:editId="6B439FAB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7591425" cy="1295400"/>
              <wp:effectExtent l="0" t="0" r="28575" b="190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ect w14:anchorId="3B3BFD0C" id="Rectangle 5" o:spid="_x0000_s1026" style="position:absolute;margin-left:-70.5pt;margin-top:-35.3pt;width:597.75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B3YzQe4wAAAA0BAAAPAAAAZHJzL2Rvd25yZXYueG1sTI9PT8JAEMXvJn6H&#10;zZh4MbBbKSC1W4ImHogmRjRwHdqxbdw/TXeB8u0dTnp7L/Py5vfy5WCNOFIfWu80JGMFglzpq9bV&#10;Gr4+X0YPIEJEV6HxjjScKcCyuL7KMav8yX3QcRNrwSUuZKihibHLpAxlQxbD2Hfk+Pbte4uRbV/L&#10;qscTl1sj75WaSYut4w8NdvTcUPmzOVgN6Yq63d2rwbB7f3qbr7eLiNuF1rc3w+oRRKQh/oXhgs/o&#10;UDDT3h9cFYTRMErShMdEVnM1A3GJqGk6BbFnNZmkIItc/l9R/AIAAP//AwBQSwECLQAUAAYACAAA&#10;ACEAtoM4kv4AAADhAQAAEwAAAAAAAAAAAAAAAAAAAAAAW0NvbnRlbnRfVHlwZXNdLnhtbFBLAQIt&#10;ABQABgAIAAAAIQA4/SH/1gAAAJQBAAALAAAAAAAAAAAAAAAAAC8BAABfcmVscy8ucmVsc1BLAQIt&#10;ABQABgAIAAAAIQCHKp47GgIAAD0EAAAOAAAAAAAAAAAAAAAAAC4CAABkcnMvZTJvRG9jLnhtbFBL&#10;AQItABQABgAIAAAAIQB3YzQe4wAAAA0BAAAPAAAAAAAAAAAAAAAAAHQEAABkcnMvZG93bnJldi54&#10;bWxQSwUGAAAAAAQABADzAAAAhAUAAAAA&#10;" fillcolor="#c00000" strokecolor="#c000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E5"/>
    <w:rsid w:val="00060D7D"/>
    <w:rsid w:val="000B059E"/>
    <w:rsid w:val="000B2678"/>
    <w:rsid w:val="000D5BC3"/>
    <w:rsid w:val="00103E5A"/>
    <w:rsid w:val="00126279"/>
    <w:rsid w:val="00154467"/>
    <w:rsid w:val="00175A0C"/>
    <w:rsid w:val="00175E94"/>
    <w:rsid w:val="001D219F"/>
    <w:rsid w:val="002667AE"/>
    <w:rsid w:val="002B1B8B"/>
    <w:rsid w:val="002F6BB2"/>
    <w:rsid w:val="0032252B"/>
    <w:rsid w:val="00384F62"/>
    <w:rsid w:val="00393980"/>
    <w:rsid w:val="003A792E"/>
    <w:rsid w:val="003B1DB7"/>
    <w:rsid w:val="003C0135"/>
    <w:rsid w:val="00421907"/>
    <w:rsid w:val="00421C51"/>
    <w:rsid w:val="00446856"/>
    <w:rsid w:val="00463018"/>
    <w:rsid w:val="004A3A29"/>
    <w:rsid w:val="004C1801"/>
    <w:rsid w:val="004E4B76"/>
    <w:rsid w:val="00505C08"/>
    <w:rsid w:val="00560EED"/>
    <w:rsid w:val="005F0AF6"/>
    <w:rsid w:val="006026B2"/>
    <w:rsid w:val="00630EC0"/>
    <w:rsid w:val="00651733"/>
    <w:rsid w:val="006A06C3"/>
    <w:rsid w:val="006B5BF1"/>
    <w:rsid w:val="007F6D04"/>
    <w:rsid w:val="00823801"/>
    <w:rsid w:val="008364DF"/>
    <w:rsid w:val="008D6013"/>
    <w:rsid w:val="009566E5"/>
    <w:rsid w:val="00983364"/>
    <w:rsid w:val="009B0317"/>
    <w:rsid w:val="009B65A0"/>
    <w:rsid w:val="009C45D6"/>
    <w:rsid w:val="009F3E21"/>
    <w:rsid w:val="00A01B18"/>
    <w:rsid w:val="00A40AA7"/>
    <w:rsid w:val="00AF6CFE"/>
    <w:rsid w:val="00BE3FB2"/>
    <w:rsid w:val="00C33F5F"/>
    <w:rsid w:val="00C76385"/>
    <w:rsid w:val="00C813E4"/>
    <w:rsid w:val="00CC44D0"/>
    <w:rsid w:val="00CE1D85"/>
    <w:rsid w:val="00D603C4"/>
    <w:rsid w:val="00D83CB6"/>
    <w:rsid w:val="00D94C22"/>
    <w:rsid w:val="00DF008E"/>
    <w:rsid w:val="00E40A62"/>
    <w:rsid w:val="00E65855"/>
    <w:rsid w:val="00ED74DC"/>
    <w:rsid w:val="00EE2896"/>
    <w:rsid w:val="00F059D0"/>
    <w:rsid w:val="00F21AEF"/>
    <w:rsid w:val="00F45FDD"/>
    <w:rsid w:val="00F60480"/>
    <w:rsid w:val="00F75CE5"/>
    <w:rsid w:val="00F767CD"/>
    <w:rsid w:val="00F82553"/>
    <w:rsid w:val="00F86043"/>
    <w:rsid w:val="00FA1939"/>
    <w:rsid w:val="00FB53F2"/>
    <w:rsid w:val="00FD6375"/>
    <w:rsid w:val="00FE0FAF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13FE"/>
  <w15:docId w15:val="{986C9AE9-63FE-48EA-A813-E304D161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0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0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0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896"/>
  </w:style>
  <w:style w:type="paragraph" w:styleId="Stopka">
    <w:name w:val="footer"/>
    <w:basedOn w:val="Normalny"/>
    <w:link w:val="StopkaZnak"/>
    <w:uiPriority w:val="99"/>
    <w:unhideWhenUsed/>
    <w:rsid w:val="00EE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Skalska</dc:creator>
  <cp:lastModifiedBy>sebastian płatkowski</cp:lastModifiedBy>
  <cp:revision>3</cp:revision>
  <dcterms:created xsi:type="dcterms:W3CDTF">2016-11-28T07:46:00Z</dcterms:created>
  <dcterms:modified xsi:type="dcterms:W3CDTF">2017-02-03T19:33:00Z</dcterms:modified>
</cp:coreProperties>
</file>