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8A9A" w14:textId="6760BD1F" w:rsidR="00562827" w:rsidRPr="006C1E69" w:rsidRDefault="00562827" w:rsidP="00562827">
      <w:pPr>
        <w:jc w:val="center"/>
        <w:rPr>
          <w:rFonts w:ascii="Verdana" w:hAnsi="Verdana" w:cs="Arial"/>
          <w:b/>
        </w:rPr>
      </w:pPr>
      <w:r w:rsidRPr="006C1E69">
        <w:rPr>
          <w:rFonts w:ascii="Verdana" w:hAnsi="Verdana" w:cs="Arial"/>
          <w:b/>
        </w:rPr>
        <w:t>Zmiany poziomu estrogenu po porodzie, miej się na baczności, infekcje intymne czyhają</w:t>
      </w:r>
    </w:p>
    <w:p w14:paraId="054437C4" w14:textId="6F85ECCC" w:rsidR="00562827" w:rsidRPr="006C1E69" w:rsidRDefault="00562827" w:rsidP="00562827">
      <w:pPr>
        <w:jc w:val="both"/>
        <w:rPr>
          <w:rFonts w:ascii="Verdana" w:hAnsi="Verdana" w:cs="Arial"/>
          <w:b/>
        </w:rPr>
      </w:pPr>
      <w:r w:rsidRPr="006C1E69">
        <w:rPr>
          <w:rFonts w:ascii="Verdana" w:hAnsi="Verdana" w:cs="Arial"/>
          <w:b/>
        </w:rPr>
        <w:t>Po porodzie, dziecko staje się dla matki centrum wszechświata.</w:t>
      </w:r>
      <w:r w:rsidR="003C542C">
        <w:rPr>
          <w:rFonts w:ascii="Verdana" w:hAnsi="Verdana" w:cs="Arial"/>
          <w:b/>
        </w:rPr>
        <w:br/>
      </w:r>
      <w:r w:rsidRPr="006C1E69">
        <w:rPr>
          <w:rFonts w:ascii="Verdana" w:hAnsi="Verdana" w:cs="Arial"/>
          <w:b/>
        </w:rPr>
        <w:t>W ferworze pieluch</w:t>
      </w:r>
      <w:r w:rsidR="00F75E17" w:rsidRPr="006C1E69">
        <w:rPr>
          <w:rFonts w:ascii="Verdana" w:hAnsi="Verdana" w:cs="Arial"/>
          <w:b/>
        </w:rPr>
        <w:t>, karmienia</w:t>
      </w:r>
      <w:r w:rsidRPr="006C1E69">
        <w:rPr>
          <w:rFonts w:ascii="Verdana" w:hAnsi="Verdana" w:cs="Arial"/>
          <w:b/>
        </w:rPr>
        <w:t xml:space="preserve"> i nieprzespanych nocy, kobiety zapominają o sobie i </w:t>
      </w:r>
      <w:r w:rsidR="00F75E17" w:rsidRPr="006C1E69">
        <w:rPr>
          <w:rFonts w:ascii="Verdana" w:hAnsi="Verdana" w:cs="Arial"/>
          <w:b/>
        </w:rPr>
        <w:t xml:space="preserve">skupiają się tylko na </w:t>
      </w:r>
      <w:r w:rsidR="00CB5DDE" w:rsidRPr="006C1E69">
        <w:rPr>
          <w:rFonts w:ascii="Verdana" w:hAnsi="Verdana" w:cs="Arial"/>
          <w:b/>
        </w:rPr>
        <w:t>swoim maleństwie</w:t>
      </w:r>
      <w:r w:rsidR="00F75E17" w:rsidRPr="006C1E69">
        <w:rPr>
          <w:rFonts w:ascii="Verdana" w:hAnsi="Verdana" w:cs="Arial"/>
          <w:b/>
        </w:rPr>
        <w:t>. Trzeba jednak pamiętać, że ten trudny czas może przyczynić się do rozwinięcia infekcji intymnej</w:t>
      </w:r>
      <w:r w:rsidR="00351DC2" w:rsidRPr="006C1E69">
        <w:rPr>
          <w:rFonts w:ascii="Verdana" w:hAnsi="Verdana" w:cs="Arial"/>
          <w:b/>
        </w:rPr>
        <w:t xml:space="preserve">, z którą miało do czynienia aż 70%* kobiet w wieku rozrodczym. </w:t>
      </w:r>
      <w:r w:rsidR="0028414B" w:rsidRPr="006C1E69">
        <w:rPr>
          <w:rFonts w:ascii="Verdana" w:hAnsi="Verdana" w:cs="Arial"/>
          <w:b/>
        </w:rPr>
        <w:t xml:space="preserve"> Na co zwrócić uwagę</w:t>
      </w:r>
      <w:r w:rsidR="008E5B11">
        <w:rPr>
          <w:rFonts w:ascii="Verdana" w:hAnsi="Verdana" w:cs="Arial"/>
          <w:b/>
        </w:rPr>
        <w:t>,</w:t>
      </w:r>
      <w:r w:rsidR="0028414B" w:rsidRPr="006C1E69">
        <w:rPr>
          <w:rFonts w:ascii="Verdana" w:hAnsi="Verdana" w:cs="Arial"/>
          <w:b/>
        </w:rPr>
        <w:t xml:space="preserve"> by nie </w:t>
      </w:r>
      <w:r w:rsidR="008E5B11">
        <w:rPr>
          <w:rFonts w:ascii="Verdana" w:hAnsi="Verdana" w:cs="Arial"/>
          <w:b/>
        </w:rPr>
        <w:t>przytrafiła się nam ta przykra przypadłość</w:t>
      </w:r>
      <w:r w:rsidR="00CB67B6">
        <w:rPr>
          <w:rFonts w:ascii="Verdana" w:hAnsi="Verdana" w:cs="Arial"/>
          <w:b/>
        </w:rPr>
        <w:t xml:space="preserve"> </w:t>
      </w:r>
      <w:r w:rsidR="0028414B" w:rsidRPr="006C1E69">
        <w:rPr>
          <w:rFonts w:ascii="Verdana" w:hAnsi="Verdana" w:cs="Arial"/>
          <w:b/>
        </w:rPr>
        <w:t xml:space="preserve">i jak sobie z </w:t>
      </w:r>
      <w:r w:rsidR="00732513" w:rsidRPr="006C1E69">
        <w:rPr>
          <w:rFonts w:ascii="Verdana" w:hAnsi="Verdana" w:cs="Arial"/>
          <w:b/>
        </w:rPr>
        <w:t>nią poradzić,</w:t>
      </w:r>
      <w:r w:rsidR="00714C20" w:rsidRPr="006C1E69">
        <w:rPr>
          <w:rFonts w:ascii="Verdana" w:hAnsi="Verdana" w:cs="Arial"/>
          <w:b/>
        </w:rPr>
        <w:t xml:space="preserve"> </w:t>
      </w:r>
      <w:r w:rsidR="00F75E17" w:rsidRPr="006C1E69">
        <w:rPr>
          <w:rFonts w:ascii="Verdana" w:hAnsi="Verdana" w:cs="Arial"/>
          <w:b/>
        </w:rPr>
        <w:t>kiedy już wystąpi? Te kwestie wyjaśni</w:t>
      </w:r>
      <w:r w:rsidR="008E5B11">
        <w:rPr>
          <w:rFonts w:ascii="Verdana" w:hAnsi="Verdana" w:cs="Arial"/>
          <w:b/>
        </w:rPr>
        <w:t>a</w:t>
      </w:r>
      <w:r w:rsidR="00CB67B6">
        <w:rPr>
          <w:rFonts w:ascii="Verdana" w:hAnsi="Verdana" w:cs="Arial"/>
          <w:b/>
        </w:rPr>
        <w:t xml:space="preserve"> </w:t>
      </w:r>
      <w:r w:rsidR="00F75E17" w:rsidRPr="006C1E69">
        <w:rPr>
          <w:rFonts w:ascii="Verdana" w:hAnsi="Verdana" w:cs="Arial"/>
          <w:b/>
        </w:rPr>
        <w:t xml:space="preserve">dr n. med. Grzegorz Południewski, ginekolog-położnik i ekspert portalu „Zdrowa ONA”. </w:t>
      </w:r>
    </w:p>
    <w:p w14:paraId="2F535FD2" w14:textId="28EB917D" w:rsidR="00CB5DDE" w:rsidRPr="0021113C" w:rsidRDefault="008579A1" w:rsidP="00CB5DDE">
      <w:pPr>
        <w:jc w:val="both"/>
        <w:rPr>
          <w:rFonts w:ascii="Verdana" w:hAnsi="Verdana"/>
        </w:rPr>
      </w:pPr>
      <w:r w:rsidRPr="0021113C">
        <w:rPr>
          <w:rFonts w:ascii="Verdana" w:hAnsi="Verdana"/>
        </w:rPr>
        <w:t xml:space="preserve">Środowisko </w:t>
      </w:r>
      <w:r w:rsidR="00732513" w:rsidRPr="0021113C">
        <w:rPr>
          <w:rFonts w:ascii="Verdana" w:hAnsi="Verdana"/>
        </w:rPr>
        <w:t>pochwy,</w:t>
      </w:r>
      <w:r w:rsidRPr="0021113C">
        <w:rPr>
          <w:rFonts w:ascii="Verdana" w:hAnsi="Verdana"/>
        </w:rPr>
        <w:t xml:space="preserve"> w której najistotniejszym składnikiem są pałeczki kwasu </w:t>
      </w:r>
      <w:r w:rsidR="00732513" w:rsidRPr="0021113C">
        <w:rPr>
          <w:rFonts w:ascii="Verdana" w:hAnsi="Verdana"/>
        </w:rPr>
        <w:t>mlekowego</w:t>
      </w:r>
      <w:r w:rsidR="008E5B11">
        <w:rPr>
          <w:rFonts w:ascii="Verdana" w:hAnsi="Verdana"/>
        </w:rPr>
        <w:t>,</w:t>
      </w:r>
      <w:r w:rsidR="00732513" w:rsidRPr="0021113C">
        <w:rPr>
          <w:rFonts w:ascii="Verdana" w:hAnsi="Verdana"/>
        </w:rPr>
        <w:t xml:space="preserve"> oraz</w:t>
      </w:r>
      <w:r w:rsidRPr="0021113C">
        <w:rPr>
          <w:rFonts w:ascii="Verdana" w:hAnsi="Verdana"/>
        </w:rPr>
        <w:t xml:space="preserve"> jego odczyn zmieniają się w zależności od okresu życia kobiety</w:t>
      </w:r>
      <w:r w:rsidR="008E5B11">
        <w:rPr>
          <w:rFonts w:ascii="Verdana" w:hAnsi="Verdana"/>
        </w:rPr>
        <w:t xml:space="preserve">. Związane jest to z </w:t>
      </w:r>
      <w:r w:rsidRPr="0021113C">
        <w:rPr>
          <w:rFonts w:ascii="Verdana" w:hAnsi="Verdana"/>
        </w:rPr>
        <w:t>odmienny</w:t>
      </w:r>
      <w:r w:rsidR="008E5B11">
        <w:rPr>
          <w:rFonts w:ascii="Verdana" w:hAnsi="Verdana"/>
        </w:rPr>
        <w:t>m</w:t>
      </w:r>
      <w:r w:rsidRPr="0021113C">
        <w:rPr>
          <w:rFonts w:ascii="Verdana" w:hAnsi="Verdana"/>
        </w:rPr>
        <w:t xml:space="preserve"> skład</w:t>
      </w:r>
      <w:r w:rsidR="008E5B11">
        <w:rPr>
          <w:rFonts w:ascii="Verdana" w:hAnsi="Verdana"/>
        </w:rPr>
        <w:t>em</w:t>
      </w:r>
      <w:r w:rsidRPr="0021113C">
        <w:rPr>
          <w:rFonts w:ascii="Verdana" w:hAnsi="Verdana"/>
        </w:rPr>
        <w:t xml:space="preserve"> mikroorganizmów oraz gospodarki hormonalnej. </w:t>
      </w:r>
      <w:r w:rsidR="004C392A" w:rsidRPr="006C1E69">
        <w:rPr>
          <w:rFonts w:ascii="Verdana" w:hAnsi="Verdana" w:cs="Arial"/>
        </w:rPr>
        <w:t xml:space="preserve">Poziom estrogenu i progesteronu </w:t>
      </w:r>
      <w:r w:rsidRPr="0021113C">
        <w:rPr>
          <w:rFonts w:ascii="Verdana" w:hAnsi="Verdana" w:cs="Arial"/>
        </w:rPr>
        <w:t xml:space="preserve">to właśnie hormony, które </w:t>
      </w:r>
      <w:r w:rsidR="004C392A" w:rsidRPr="0021113C">
        <w:rPr>
          <w:rFonts w:ascii="Verdana" w:hAnsi="Verdana" w:cs="Arial"/>
        </w:rPr>
        <w:t>wpływa</w:t>
      </w:r>
      <w:r w:rsidRPr="0021113C">
        <w:rPr>
          <w:rFonts w:ascii="Verdana" w:hAnsi="Verdana" w:cs="Arial"/>
        </w:rPr>
        <w:t>ją</w:t>
      </w:r>
      <w:r w:rsidR="004C392A" w:rsidRPr="0021113C">
        <w:rPr>
          <w:rFonts w:ascii="Verdana" w:hAnsi="Verdana" w:cs="Arial"/>
        </w:rPr>
        <w:t xml:space="preserve"> na skład mikroflory pochwy</w:t>
      </w:r>
      <w:r w:rsidR="00540EFF">
        <w:rPr>
          <w:rFonts w:ascii="Verdana" w:hAnsi="Verdana" w:cs="Arial"/>
        </w:rPr>
        <w:t xml:space="preserve"> i decydują o tym</w:t>
      </w:r>
      <w:r w:rsidR="008E5B11">
        <w:rPr>
          <w:rFonts w:ascii="Verdana" w:hAnsi="Verdana" w:cs="Arial"/>
        </w:rPr>
        <w:t xml:space="preserve"> </w:t>
      </w:r>
      <w:r w:rsidR="004C392A" w:rsidRPr="0021113C">
        <w:rPr>
          <w:rFonts w:ascii="Verdana" w:hAnsi="Verdana" w:cs="Arial"/>
        </w:rPr>
        <w:t xml:space="preserve">czy w organizmie rozwinie się stan </w:t>
      </w:r>
      <w:r w:rsidR="00732513" w:rsidRPr="0021113C">
        <w:rPr>
          <w:rFonts w:ascii="Verdana" w:hAnsi="Verdana" w:cs="Arial"/>
        </w:rPr>
        <w:t>zapalny.</w:t>
      </w:r>
      <w:r w:rsidR="004C392A" w:rsidRPr="0021113C">
        <w:rPr>
          <w:rFonts w:ascii="Verdana" w:hAnsi="Verdana" w:cs="Arial"/>
        </w:rPr>
        <w:t xml:space="preserve"> </w:t>
      </w:r>
      <w:r w:rsidR="00962D7D" w:rsidRPr="0021113C">
        <w:rPr>
          <w:rFonts w:ascii="Verdana" w:hAnsi="Verdana" w:cs="Arial"/>
        </w:rPr>
        <w:t xml:space="preserve">Poziom ten </w:t>
      </w:r>
      <w:r w:rsidR="008E5B11">
        <w:rPr>
          <w:rFonts w:ascii="Verdana" w:hAnsi="Verdana" w:cs="Arial"/>
        </w:rPr>
        <w:t>zależy</w:t>
      </w:r>
      <w:r w:rsidRPr="0021113C">
        <w:rPr>
          <w:rFonts w:ascii="Verdana" w:hAnsi="Verdana" w:cs="Arial"/>
        </w:rPr>
        <w:t xml:space="preserve"> od: </w:t>
      </w:r>
      <w:r w:rsidR="004C392A" w:rsidRPr="0021113C">
        <w:rPr>
          <w:rFonts w:ascii="Verdana" w:hAnsi="Verdana" w:cs="Arial"/>
        </w:rPr>
        <w:t xml:space="preserve">od fazy cyklu, wieku, tego czy kobieta jest w ciąży lub </w:t>
      </w:r>
      <w:r w:rsidR="009C203A" w:rsidRPr="0021113C">
        <w:rPr>
          <w:rFonts w:ascii="Verdana" w:hAnsi="Verdana" w:cs="Arial"/>
        </w:rPr>
        <w:t>dopiero urodziła dziecko</w:t>
      </w:r>
      <w:r w:rsidRPr="0021113C">
        <w:rPr>
          <w:rFonts w:ascii="Verdana" w:hAnsi="Verdana" w:cs="Arial"/>
        </w:rPr>
        <w:t xml:space="preserve"> </w:t>
      </w:r>
      <w:r w:rsidR="008E5B11">
        <w:rPr>
          <w:rFonts w:ascii="Verdana" w:hAnsi="Verdana" w:cs="Arial"/>
        </w:rPr>
        <w:t>lub jest</w:t>
      </w:r>
      <w:r w:rsidRPr="0021113C">
        <w:rPr>
          <w:rFonts w:ascii="Verdana" w:hAnsi="Verdana" w:cs="Arial"/>
        </w:rPr>
        <w:t xml:space="preserve"> w trakcie menopauzy</w:t>
      </w:r>
      <w:r w:rsidR="004C392A" w:rsidRPr="0021113C">
        <w:rPr>
          <w:rFonts w:ascii="Verdana" w:hAnsi="Verdana" w:cs="Arial"/>
        </w:rPr>
        <w:t xml:space="preserve">. </w:t>
      </w:r>
    </w:p>
    <w:p w14:paraId="0133D571" w14:textId="19694955" w:rsidR="006066AE" w:rsidRPr="0021113C" w:rsidRDefault="004C21E5" w:rsidP="006066AE">
      <w:pPr>
        <w:jc w:val="center"/>
        <w:rPr>
          <w:rFonts w:ascii="Verdana" w:hAnsi="Verdana" w:cs="Arial"/>
          <w:b/>
        </w:rPr>
      </w:pPr>
      <w:r w:rsidRPr="006C1E69">
        <w:rPr>
          <w:rFonts w:ascii="Verdana" w:hAnsi="Verdana" w:cs="Arial"/>
          <w:b/>
        </w:rPr>
        <w:t>Może</w:t>
      </w:r>
      <w:r w:rsidR="00893333" w:rsidRPr="0021113C">
        <w:rPr>
          <w:rFonts w:ascii="Verdana" w:hAnsi="Verdana" w:cs="Arial"/>
          <w:b/>
        </w:rPr>
        <w:t xml:space="preserve"> zacząć się w ciąży</w:t>
      </w:r>
    </w:p>
    <w:p w14:paraId="3C900C85" w14:textId="27241CBE" w:rsidR="006066AE" w:rsidRPr="0021113C" w:rsidRDefault="006066AE" w:rsidP="006066AE">
      <w:pPr>
        <w:jc w:val="both"/>
        <w:rPr>
          <w:rFonts w:ascii="Verdana" w:hAnsi="Verdana" w:cs="Arial"/>
        </w:rPr>
      </w:pPr>
      <w:r w:rsidRPr="0021113C">
        <w:rPr>
          <w:rFonts w:ascii="Verdana" w:hAnsi="Verdana" w:cs="Arial"/>
        </w:rPr>
        <w:t xml:space="preserve">Na infekcje intymne kobiety są narażone nie tylko po porodzie, ale i w czasie ciąży – </w:t>
      </w:r>
      <w:r w:rsidR="00B66947" w:rsidRPr="0021113C">
        <w:rPr>
          <w:rFonts w:ascii="Verdana" w:hAnsi="Verdana" w:cs="Arial"/>
        </w:rPr>
        <w:t xml:space="preserve">wówczas </w:t>
      </w:r>
      <w:r w:rsidRPr="0021113C">
        <w:rPr>
          <w:rFonts w:ascii="Verdana" w:hAnsi="Verdana" w:cs="Arial"/>
        </w:rPr>
        <w:t xml:space="preserve">poziom </w:t>
      </w:r>
      <w:r w:rsidR="00B66947" w:rsidRPr="0021113C">
        <w:rPr>
          <w:rFonts w:ascii="Verdana" w:hAnsi="Verdana" w:cs="Arial"/>
        </w:rPr>
        <w:t xml:space="preserve">estrogenów </w:t>
      </w:r>
      <w:r w:rsidR="00EE1249" w:rsidRPr="0021113C">
        <w:rPr>
          <w:rFonts w:ascii="Verdana" w:hAnsi="Verdana" w:cs="Arial"/>
        </w:rPr>
        <w:t xml:space="preserve">jest większy, a w </w:t>
      </w:r>
      <w:r w:rsidR="00B66947" w:rsidRPr="0021113C">
        <w:rPr>
          <w:rFonts w:ascii="Verdana" w:hAnsi="Verdana" w:cs="Arial"/>
        </w:rPr>
        <w:t>mikroflorze pochwy</w:t>
      </w:r>
      <w:r w:rsidR="00EE1249" w:rsidRPr="0021113C">
        <w:rPr>
          <w:rFonts w:ascii="Verdana" w:hAnsi="Verdana" w:cs="Arial"/>
        </w:rPr>
        <w:t xml:space="preserve"> następują zmiany</w:t>
      </w:r>
      <w:r w:rsidR="00C90697" w:rsidRPr="0021113C">
        <w:rPr>
          <w:rFonts w:ascii="Verdana" w:hAnsi="Verdana" w:cs="Arial"/>
        </w:rPr>
        <w:t>, które mogą doprowadzić do wystąpieni</w:t>
      </w:r>
      <w:r w:rsidR="002878F1">
        <w:rPr>
          <w:rFonts w:ascii="Verdana" w:hAnsi="Verdana" w:cs="Arial"/>
        </w:rPr>
        <w:t>a</w:t>
      </w:r>
      <w:r w:rsidR="00C90697" w:rsidRPr="0021113C">
        <w:rPr>
          <w:rFonts w:ascii="Verdana" w:hAnsi="Verdana" w:cs="Arial"/>
        </w:rPr>
        <w:t xml:space="preserve"> infekcji</w:t>
      </w:r>
      <w:r w:rsidR="00B66947" w:rsidRPr="0021113C">
        <w:rPr>
          <w:rFonts w:ascii="Verdana" w:hAnsi="Verdana" w:cs="Arial"/>
        </w:rPr>
        <w:t>. Jak wynika</w:t>
      </w:r>
      <w:r w:rsidR="003C542C">
        <w:rPr>
          <w:rFonts w:ascii="Verdana" w:hAnsi="Verdana" w:cs="Arial"/>
        </w:rPr>
        <w:br/>
      </w:r>
      <w:r w:rsidR="00B66947" w:rsidRPr="0021113C">
        <w:rPr>
          <w:rFonts w:ascii="Verdana" w:hAnsi="Verdana" w:cs="Arial"/>
        </w:rPr>
        <w:t xml:space="preserve">z badań, </w:t>
      </w:r>
      <w:r w:rsidR="004460BD" w:rsidRPr="0021113C">
        <w:rPr>
          <w:rFonts w:ascii="Verdana" w:hAnsi="Verdana" w:cs="Arial"/>
        </w:rPr>
        <w:t xml:space="preserve">aż </w:t>
      </w:r>
      <w:r w:rsidR="00B66947" w:rsidRPr="0021113C">
        <w:rPr>
          <w:rFonts w:ascii="Verdana" w:hAnsi="Verdana" w:cs="Arial"/>
        </w:rPr>
        <w:t xml:space="preserve">co </w:t>
      </w:r>
      <w:r w:rsidR="00873753" w:rsidRPr="0021113C">
        <w:rPr>
          <w:rFonts w:ascii="Verdana" w:hAnsi="Verdana" w:cs="Arial"/>
        </w:rPr>
        <w:t>czwarta</w:t>
      </w:r>
      <w:r w:rsidR="00B66947" w:rsidRPr="0021113C">
        <w:rPr>
          <w:rFonts w:ascii="Verdana" w:hAnsi="Verdana" w:cs="Arial"/>
        </w:rPr>
        <w:t xml:space="preserve"> Polka </w:t>
      </w:r>
      <w:r w:rsidR="00873753" w:rsidRPr="0021113C">
        <w:rPr>
          <w:rFonts w:ascii="Verdana" w:hAnsi="Verdana" w:cs="Arial"/>
        </w:rPr>
        <w:t xml:space="preserve">(24%) </w:t>
      </w:r>
      <w:r w:rsidR="00B66947" w:rsidRPr="0021113C">
        <w:rPr>
          <w:rFonts w:ascii="Verdana" w:hAnsi="Verdana" w:cs="Arial"/>
        </w:rPr>
        <w:t xml:space="preserve">nie </w:t>
      </w:r>
      <w:r w:rsidR="00732513" w:rsidRPr="0021113C">
        <w:rPr>
          <w:rFonts w:ascii="Verdana" w:hAnsi="Verdana" w:cs="Arial"/>
        </w:rPr>
        <w:t>wie,</w:t>
      </w:r>
      <w:r w:rsidR="00B66947" w:rsidRPr="0021113C">
        <w:rPr>
          <w:rFonts w:ascii="Verdana" w:hAnsi="Verdana" w:cs="Arial"/>
        </w:rPr>
        <w:t xml:space="preserve"> czy </w:t>
      </w:r>
      <w:r w:rsidR="00872EF0" w:rsidRPr="0021113C">
        <w:rPr>
          <w:rFonts w:ascii="Verdana" w:hAnsi="Verdana" w:cs="Arial"/>
        </w:rPr>
        <w:t xml:space="preserve">można </w:t>
      </w:r>
      <w:r w:rsidR="00257F51" w:rsidRPr="0021113C">
        <w:rPr>
          <w:rFonts w:ascii="Verdana" w:hAnsi="Verdana" w:cs="Arial"/>
        </w:rPr>
        <w:t xml:space="preserve">je </w:t>
      </w:r>
      <w:r w:rsidR="00872EF0" w:rsidRPr="0021113C">
        <w:rPr>
          <w:rFonts w:ascii="Verdana" w:hAnsi="Verdana" w:cs="Arial"/>
        </w:rPr>
        <w:t xml:space="preserve">wtedy </w:t>
      </w:r>
      <w:r w:rsidR="00B66947" w:rsidRPr="0021113C">
        <w:rPr>
          <w:rFonts w:ascii="Verdana" w:hAnsi="Verdana" w:cs="Arial"/>
        </w:rPr>
        <w:t xml:space="preserve">leczyć*. </w:t>
      </w:r>
    </w:p>
    <w:p w14:paraId="25B9FAAB" w14:textId="6C9B00C4" w:rsidR="00714C20" w:rsidRPr="0021113C" w:rsidRDefault="00714C20" w:rsidP="006066AE">
      <w:pPr>
        <w:jc w:val="both"/>
        <w:rPr>
          <w:rFonts w:ascii="Verdana" w:hAnsi="Verdana" w:cs="Arial"/>
          <w:i/>
        </w:rPr>
      </w:pPr>
      <w:r w:rsidRPr="0021113C">
        <w:rPr>
          <w:rFonts w:ascii="Verdana" w:hAnsi="Verdana" w:cs="Arial"/>
          <w:i/>
        </w:rPr>
        <w:t xml:space="preserve">Infekcje można i trzeba leczyć, nawet w czasie ciąży. Oczywiście bardzo ważne jest to, jaki preparat zastosujemy. </w:t>
      </w:r>
      <w:r w:rsidR="00FE4F11" w:rsidRPr="0021113C">
        <w:rPr>
          <w:rFonts w:ascii="Verdana" w:hAnsi="Verdana" w:cs="Arial"/>
          <w:i/>
        </w:rPr>
        <w:t xml:space="preserve">Nie można </w:t>
      </w:r>
      <w:r w:rsidR="0061698F">
        <w:rPr>
          <w:rFonts w:ascii="Verdana" w:hAnsi="Verdana" w:cs="Arial"/>
          <w:i/>
        </w:rPr>
        <w:t>używ</w:t>
      </w:r>
      <w:r w:rsidR="0061698F" w:rsidRPr="0021113C">
        <w:rPr>
          <w:rFonts w:ascii="Verdana" w:hAnsi="Verdana" w:cs="Arial"/>
          <w:i/>
        </w:rPr>
        <w:t xml:space="preserve">ać </w:t>
      </w:r>
      <w:r w:rsidR="00FE4F11" w:rsidRPr="0021113C">
        <w:rPr>
          <w:rFonts w:ascii="Verdana" w:hAnsi="Verdana" w:cs="Arial"/>
          <w:i/>
        </w:rPr>
        <w:t xml:space="preserve">takich, które mogą nieść ryzyko dla dziecka. Zgadza się z tym </w:t>
      </w:r>
      <w:r w:rsidRPr="0021113C">
        <w:rPr>
          <w:rFonts w:ascii="Verdana" w:hAnsi="Verdana" w:cs="Arial"/>
          <w:i/>
        </w:rPr>
        <w:t>65% kobiet w wieku</w:t>
      </w:r>
      <w:r w:rsidR="00A52DDE" w:rsidRPr="0021113C">
        <w:rPr>
          <w:rFonts w:ascii="Verdana" w:hAnsi="Verdana" w:cs="Arial"/>
          <w:i/>
        </w:rPr>
        <w:t xml:space="preserve"> 25-34 lat</w:t>
      </w:r>
      <w:r w:rsidR="00FE4F11" w:rsidRPr="0021113C">
        <w:rPr>
          <w:rFonts w:ascii="Verdana" w:hAnsi="Verdana" w:cs="Arial"/>
          <w:i/>
        </w:rPr>
        <w:t>, którym</w:t>
      </w:r>
      <w:r w:rsidRPr="0021113C">
        <w:rPr>
          <w:rFonts w:ascii="Verdana" w:hAnsi="Verdana" w:cs="Arial"/>
          <w:i/>
        </w:rPr>
        <w:t xml:space="preserve"> zależy na tym, żeby przepisany lek był</w:t>
      </w:r>
      <w:r w:rsidR="00FE4F11" w:rsidRPr="0021113C">
        <w:rPr>
          <w:rFonts w:ascii="Verdana" w:hAnsi="Verdana" w:cs="Arial"/>
          <w:i/>
        </w:rPr>
        <w:t xml:space="preserve"> przede wszystkim</w:t>
      </w:r>
      <w:r w:rsidRPr="0021113C">
        <w:rPr>
          <w:rFonts w:ascii="Verdana" w:hAnsi="Verdana" w:cs="Arial"/>
          <w:i/>
        </w:rPr>
        <w:t xml:space="preserve"> b</w:t>
      </w:r>
      <w:r w:rsidR="00FD2A02" w:rsidRPr="0021113C">
        <w:rPr>
          <w:rFonts w:ascii="Verdana" w:hAnsi="Verdana" w:cs="Arial"/>
          <w:i/>
        </w:rPr>
        <w:t>ezpieczny</w:t>
      </w:r>
      <w:r w:rsidR="003C542C">
        <w:rPr>
          <w:rFonts w:ascii="Verdana" w:hAnsi="Verdana" w:cs="Arial"/>
          <w:i/>
        </w:rPr>
        <w:br/>
      </w:r>
      <w:r w:rsidR="00FD2A02" w:rsidRPr="0021113C">
        <w:rPr>
          <w:rFonts w:ascii="Verdana" w:hAnsi="Verdana" w:cs="Arial"/>
          <w:i/>
        </w:rPr>
        <w:t>i skuteczn</w:t>
      </w:r>
      <w:r w:rsidR="00EA3184" w:rsidRPr="0021113C">
        <w:rPr>
          <w:rFonts w:ascii="Verdana" w:hAnsi="Verdana" w:cs="Arial"/>
          <w:i/>
        </w:rPr>
        <w:t>y*. Na rynku są dostępne preparaty, które można stosować zarówno</w:t>
      </w:r>
      <w:r w:rsidR="003C542C">
        <w:rPr>
          <w:rFonts w:ascii="Verdana" w:hAnsi="Verdana" w:cs="Arial"/>
          <w:i/>
        </w:rPr>
        <w:br/>
      </w:r>
      <w:r w:rsidR="00EA3184" w:rsidRPr="0021113C">
        <w:rPr>
          <w:rFonts w:ascii="Verdana" w:hAnsi="Verdana" w:cs="Arial"/>
          <w:i/>
        </w:rPr>
        <w:t>w ciąży</w:t>
      </w:r>
      <w:r w:rsidR="0061698F">
        <w:rPr>
          <w:rFonts w:ascii="Verdana" w:hAnsi="Verdana" w:cs="Arial"/>
          <w:i/>
        </w:rPr>
        <w:t>,</w:t>
      </w:r>
      <w:r w:rsidR="00EA3184" w:rsidRPr="0021113C">
        <w:rPr>
          <w:rFonts w:ascii="Verdana" w:hAnsi="Verdana" w:cs="Arial"/>
          <w:i/>
        </w:rPr>
        <w:t xml:space="preserve"> jak i po porodzie, </w:t>
      </w:r>
      <w:r w:rsidR="00FE4F11" w:rsidRPr="0021113C">
        <w:rPr>
          <w:rFonts w:ascii="Verdana" w:hAnsi="Verdana" w:cs="Arial"/>
          <w:i/>
        </w:rPr>
        <w:t>np. takie, które zawierają chlorek dekwaliniowy</w:t>
      </w:r>
      <w:r w:rsidR="00A52DDE" w:rsidRPr="0021113C">
        <w:rPr>
          <w:rFonts w:ascii="Verdana" w:hAnsi="Verdana" w:cs="Arial"/>
          <w:i/>
        </w:rPr>
        <w:t>, który ma szybkie działanie bakteriobójcze</w:t>
      </w:r>
      <w:r w:rsidR="00FE4F11" w:rsidRPr="0021113C">
        <w:rPr>
          <w:rFonts w:ascii="Verdana" w:hAnsi="Verdana" w:cs="Arial"/>
          <w:i/>
        </w:rPr>
        <w:t xml:space="preserve"> </w:t>
      </w:r>
      <w:r w:rsidR="00FE4F11" w:rsidRPr="0021113C">
        <w:rPr>
          <w:rFonts w:ascii="Verdana" w:hAnsi="Verdana" w:cs="Arial"/>
        </w:rPr>
        <w:t>- wyjaśnia dr n. med. Grzegorz Południewski, ginekolog-położnik i ekspert portalu „Zdrowa ONA”.</w:t>
      </w:r>
    </w:p>
    <w:p w14:paraId="49C9A427" w14:textId="6E965D19" w:rsidR="00562827" w:rsidRPr="0021113C" w:rsidRDefault="00562827" w:rsidP="00562827">
      <w:pPr>
        <w:jc w:val="center"/>
        <w:rPr>
          <w:rFonts w:ascii="Verdana" w:hAnsi="Verdana" w:cs="Arial"/>
          <w:b/>
        </w:rPr>
      </w:pPr>
      <w:r w:rsidRPr="0021113C">
        <w:rPr>
          <w:rFonts w:ascii="Verdana" w:hAnsi="Verdana" w:cs="Arial"/>
          <w:b/>
        </w:rPr>
        <w:t>Jak jest po porodzie?</w:t>
      </w:r>
    </w:p>
    <w:p w14:paraId="24570835" w14:textId="292715C2" w:rsidR="00962D7D" w:rsidRPr="0021113C" w:rsidRDefault="00962D7D" w:rsidP="00962D7D">
      <w:pPr>
        <w:jc w:val="both"/>
        <w:rPr>
          <w:rFonts w:ascii="Verdana" w:hAnsi="Verdana" w:cs="Arial"/>
        </w:rPr>
      </w:pPr>
      <w:r w:rsidRPr="0021113C">
        <w:rPr>
          <w:rFonts w:ascii="Verdana" w:hAnsi="Verdana" w:cs="Arial"/>
        </w:rPr>
        <w:t>Po porodzie poziom estrogenów drastycznie się zmniejsza. Karmiące mamy mogą narzekać na gorsze samo</w:t>
      </w:r>
      <w:r w:rsidR="00F902AF" w:rsidRPr="0021113C">
        <w:rPr>
          <w:rFonts w:ascii="Verdana" w:hAnsi="Verdana" w:cs="Arial"/>
        </w:rPr>
        <w:t>poczucie, zarówno pod względem psychicznym</w:t>
      </w:r>
      <w:r w:rsidR="0061698F">
        <w:rPr>
          <w:rFonts w:ascii="Verdana" w:hAnsi="Verdana" w:cs="Arial"/>
        </w:rPr>
        <w:t>,</w:t>
      </w:r>
      <w:r w:rsidR="00F902AF" w:rsidRPr="0021113C">
        <w:rPr>
          <w:rFonts w:ascii="Verdana" w:hAnsi="Verdana" w:cs="Arial"/>
        </w:rPr>
        <w:t xml:space="preserve"> jak</w:t>
      </w:r>
      <w:r w:rsidR="003C542C">
        <w:rPr>
          <w:rFonts w:ascii="Verdana" w:hAnsi="Verdana" w:cs="Arial"/>
        </w:rPr>
        <w:br/>
      </w:r>
      <w:r w:rsidR="00F902AF" w:rsidRPr="0021113C">
        <w:rPr>
          <w:rFonts w:ascii="Verdana" w:hAnsi="Verdana" w:cs="Arial"/>
        </w:rPr>
        <w:t xml:space="preserve">i fizycznym. Zmienne nastroje, suchość pochwy, problemy ze snem czy nasilone wypadanie włosów – temu wszystkiemu winny jest spadek estrogenów, wynikający z porodu i wydalenia łożyska przez organizm. Jednak, mało kto </w:t>
      </w:r>
      <w:r w:rsidR="00F902AF" w:rsidRPr="0021113C">
        <w:rPr>
          <w:rFonts w:ascii="Verdana" w:hAnsi="Verdana" w:cs="Arial"/>
        </w:rPr>
        <w:lastRenderedPageBreak/>
        <w:t xml:space="preserve">zwraca uwagę na to, że taki stan może mieć jeszcze jedną konsekwencje – wystąpienie infekcji intymnej. </w:t>
      </w:r>
    </w:p>
    <w:p w14:paraId="3D310699" w14:textId="768D7EB3" w:rsidR="00F902AF" w:rsidRPr="0021113C" w:rsidRDefault="009F1660" w:rsidP="00962D7D">
      <w:pPr>
        <w:jc w:val="both"/>
        <w:rPr>
          <w:rFonts w:ascii="Verdana" w:hAnsi="Verdana" w:cs="Arial"/>
        </w:rPr>
      </w:pPr>
      <w:r w:rsidRPr="0021113C">
        <w:rPr>
          <w:rFonts w:ascii="Verdana" w:hAnsi="Verdana" w:cs="Arial"/>
          <w:i/>
        </w:rPr>
        <w:t xml:space="preserve">Po urodzeniu </w:t>
      </w:r>
      <w:r w:rsidR="00D309FA" w:rsidRPr="0021113C">
        <w:rPr>
          <w:rFonts w:ascii="Verdana" w:hAnsi="Verdana" w:cs="Arial"/>
          <w:i/>
        </w:rPr>
        <w:t xml:space="preserve">dziecka, poziom estrogenów spada. W tym czasie ilość tych hormonów w organizmie dorosłej kobiety jest </w:t>
      </w:r>
      <w:r w:rsidR="0061698F" w:rsidRPr="0021113C">
        <w:rPr>
          <w:rFonts w:ascii="Verdana" w:hAnsi="Verdana" w:cs="Arial"/>
          <w:i/>
        </w:rPr>
        <w:t>porównywaln</w:t>
      </w:r>
      <w:r w:rsidR="0061698F">
        <w:rPr>
          <w:rFonts w:ascii="Verdana" w:hAnsi="Verdana" w:cs="Arial"/>
          <w:i/>
        </w:rPr>
        <w:t>a</w:t>
      </w:r>
      <w:r w:rsidR="0061698F" w:rsidRPr="0021113C">
        <w:rPr>
          <w:rFonts w:ascii="Verdana" w:hAnsi="Verdana" w:cs="Arial"/>
          <w:i/>
        </w:rPr>
        <w:t xml:space="preserve"> </w:t>
      </w:r>
      <w:r w:rsidR="00D309FA" w:rsidRPr="0021113C">
        <w:rPr>
          <w:rFonts w:ascii="Verdana" w:hAnsi="Verdana" w:cs="Arial"/>
          <w:i/>
        </w:rPr>
        <w:t>do poziomu występującego u młodej dziewczyny, przed miesiączkowaniem.</w:t>
      </w:r>
      <w:r w:rsidR="00A52DDE" w:rsidRPr="0021113C">
        <w:rPr>
          <w:rFonts w:ascii="Verdana" w:hAnsi="Verdana" w:cs="Arial"/>
          <w:i/>
        </w:rPr>
        <w:t xml:space="preserve"> Poród </w:t>
      </w:r>
      <w:r w:rsidR="00E170B0" w:rsidRPr="0021113C">
        <w:rPr>
          <w:rFonts w:ascii="Verdana" w:hAnsi="Verdana" w:cs="Arial"/>
          <w:i/>
        </w:rPr>
        <w:t xml:space="preserve">wywołuje </w:t>
      </w:r>
      <w:r w:rsidR="00D309FA" w:rsidRPr="0021113C">
        <w:rPr>
          <w:rFonts w:ascii="Verdana" w:hAnsi="Verdana" w:cs="Arial"/>
          <w:i/>
        </w:rPr>
        <w:t xml:space="preserve">szok </w:t>
      </w:r>
      <w:r w:rsidR="00E170B0" w:rsidRPr="0021113C">
        <w:rPr>
          <w:rFonts w:ascii="Verdana" w:hAnsi="Verdana" w:cs="Arial"/>
          <w:i/>
        </w:rPr>
        <w:t>w organizmie</w:t>
      </w:r>
      <w:r w:rsidR="00D309FA" w:rsidRPr="0021113C">
        <w:rPr>
          <w:rFonts w:ascii="Verdana" w:hAnsi="Verdana" w:cs="Arial"/>
          <w:i/>
        </w:rPr>
        <w:t>, t</w:t>
      </w:r>
      <w:r w:rsidR="00D570BC" w:rsidRPr="0021113C">
        <w:rPr>
          <w:rFonts w:ascii="Verdana" w:hAnsi="Verdana" w:cs="Arial"/>
          <w:i/>
        </w:rPr>
        <w:t xml:space="preserve">ym bardziej, że </w:t>
      </w:r>
      <w:r w:rsidR="00D309FA" w:rsidRPr="0021113C">
        <w:rPr>
          <w:rFonts w:ascii="Verdana" w:hAnsi="Verdana" w:cs="Arial"/>
          <w:i/>
        </w:rPr>
        <w:t xml:space="preserve">przez ostatnie dziewięć miesięcy, poziom estrogenu, ze względu na ciążę, i tak był wyższy niż normalnie. </w:t>
      </w:r>
      <w:r w:rsidRPr="0021113C">
        <w:rPr>
          <w:rFonts w:ascii="Verdana" w:hAnsi="Verdana" w:cs="Arial"/>
          <w:i/>
        </w:rPr>
        <w:t xml:space="preserve">Okres połogu jest </w:t>
      </w:r>
      <w:r w:rsidR="00D309FA" w:rsidRPr="0021113C">
        <w:rPr>
          <w:rFonts w:ascii="Verdana" w:hAnsi="Verdana" w:cs="Arial"/>
          <w:i/>
        </w:rPr>
        <w:t>więc czasem, w którym dochodzi do z</w:t>
      </w:r>
      <w:r w:rsidR="002902B5" w:rsidRPr="0021113C">
        <w:rPr>
          <w:rFonts w:ascii="Verdana" w:hAnsi="Verdana" w:cs="Arial"/>
          <w:i/>
        </w:rPr>
        <w:t xml:space="preserve">akłócenia </w:t>
      </w:r>
      <w:r w:rsidR="00732513" w:rsidRPr="0021113C">
        <w:rPr>
          <w:rFonts w:ascii="Verdana" w:hAnsi="Verdana" w:cs="Arial"/>
          <w:i/>
        </w:rPr>
        <w:t>równowagi w</w:t>
      </w:r>
      <w:r w:rsidR="00D309FA" w:rsidRPr="0021113C">
        <w:rPr>
          <w:rFonts w:ascii="Verdana" w:hAnsi="Verdana" w:cs="Arial"/>
          <w:i/>
        </w:rPr>
        <w:t xml:space="preserve"> mikroflorze pochwy. Zachwiania te z kolei mogą w łatwy sposób doprowadzić do wystąpienia infekcji intymnych – zarówno tych grzybiczych, bakteryjnych</w:t>
      </w:r>
      <w:r w:rsidR="006066AE" w:rsidRPr="0021113C">
        <w:rPr>
          <w:rFonts w:ascii="Verdana" w:hAnsi="Verdana" w:cs="Arial"/>
          <w:i/>
        </w:rPr>
        <w:t xml:space="preserve"> i </w:t>
      </w:r>
      <w:r w:rsidR="00D309FA" w:rsidRPr="0021113C">
        <w:rPr>
          <w:rFonts w:ascii="Verdana" w:hAnsi="Verdana" w:cs="Arial"/>
          <w:i/>
        </w:rPr>
        <w:t>mieszanych</w:t>
      </w:r>
      <w:r w:rsidR="00B66947" w:rsidRPr="0021113C">
        <w:rPr>
          <w:rFonts w:ascii="Verdana" w:hAnsi="Verdana" w:cs="Arial"/>
          <w:i/>
        </w:rPr>
        <w:t>. Szczególnie trzeba uważać na bakteryjne, które – nieleczone – mogą doprowadzić nawet</w:t>
      </w:r>
      <w:r w:rsidR="003C542C">
        <w:rPr>
          <w:rFonts w:ascii="Verdana" w:hAnsi="Verdana" w:cs="Arial"/>
          <w:i/>
        </w:rPr>
        <w:br/>
      </w:r>
      <w:r w:rsidR="00B66947" w:rsidRPr="0021113C">
        <w:rPr>
          <w:rFonts w:ascii="Verdana" w:hAnsi="Verdana" w:cs="Arial"/>
          <w:i/>
        </w:rPr>
        <w:t>do zapalenia macicy</w:t>
      </w:r>
      <w:r w:rsidR="00E170B0" w:rsidRPr="0021113C">
        <w:rPr>
          <w:rFonts w:ascii="Verdana" w:hAnsi="Verdana" w:cs="Arial"/>
          <w:i/>
        </w:rPr>
        <w:t xml:space="preserve"> </w:t>
      </w:r>
      <w:r w:rsidR="00E170B0" w:rsidRPr="0021113C">
        <w:rPr>
          <w:rFonts w:ascii="Verdana" w:hAnsi="Verdana" w:cs="Arial"/>
        </w:rPr>
        <w:t>– tłumaczy ekspert</w:t>
      </w:r>
      <w:r w:rsidR="00FE4F11" w:rsidRPr="0021113C">
        <w:rPr>
          <w:rFonts w:ascii="Verdana" w:hAnsi="Verdana" w:cs="Arial"/>
        </w:rPr>
        <w:t>.</w:t>
      </w:r>
    </w:p>
    <w:p w14:paraId="4C04EF5D" w14:textId="528ACE29" w:rsidR="00E170B0" w:rsidRPr="0021113C" w:rsidRDefault="00E170B0" w:rsidP="00E170B0">
      <w:pPr>
        <w:jc w:val="center"/>
        <w:rPr>
          <w:rFonts w:ascii="Verdana" w:hAnsi="Verdana" w:cs="Arial"/>
          <w:b/>
        </w:rPr>
      </w:pPr>
      <w:r w:rsidRPr="0021113C">
        <w:rPr>
          <w:rFonts w:ascii="Verdana" w:hAnsi="Verdana" w:cs="Arial"/>
          <w:b/>
        </w:rPr>
        <w:t xml:space="preserve">Co robić, gdy </w:t>
      </w:r>
      <w:r w:rsidR="00157E9D" w:rsidRPr="0021113C">
        <w:rPr>
          <w:rFonts w:ascii="Verdana" w:hAnsi="Verdana" w:cs="Arial"/>
          <w:b/>
        </w:rPr>
        <w:t>pojawi się infekcja?</w:t>
      </w:r>
    </w:p>
    <w:p w14:paraId="3A2903FD" w14:textId="60B8C790" w:rsidR="00157E9D" w:rsidRDefault="001365D8" w:rsidP="00157E9D">
      <w:pPr>
        <w:jc w:val="both"/>
        <w:rPr>
          <w:rFonts w:ascii="Verdana" w:hAnsi="Verdana" w:cs="Arial"/>
          <w:i/>
        </w:rPr>
      </w:pPr>
      <w:r w:rsidRPr="0021113C">
        <w:rPr>
          <w:rFonts w:ascii="Verdana" w:hAnsi="Verdana" w:cs="Arial"/>
          <w:i/>
        </w:rPr>
        <w:t>Jeżeli zauważymy niepokojące objawy, powinnyśmy od razu udać się do lekarza-ginekologa.</w:t>
      </w:r>
      <w:r w:rsidRPr="0021113C">
        <w:rPr>
          <w:rFonts w:ascii="Verdana" w:hAnsi="Verdana" w:cs="Arial"/>
        </w:rPr>
        <w:t xml:space="preserve"> </w:t>
      </w:r>
      <w:r w:rsidRPr="0021113C">
        <w:rPr>
          <w:rFonts w:ascii="Verdana" w:hAnsi="Verdana" w:cs="Arial"/>
          <w:i/>
        </w:rPr>
        <w:t xml:space="preserve">Połóg to trudny okres w życiu kobiety, a dodatkowe </w:t>
      </w:r>
      <w:r w:rsidR="00E30205" w:rsidRPr="0021113C">
        <w:rPr>
          <w:rFonts w:ascii="Verdana" w:hAnsi="Verdana" w:cs="Arial"/>
          <w:i/>
        </w:rPr>
        <w:t xml:space="preserve">dolegliwości intymne </w:t>
      </w:r>
      <w:r w:rsidRPr="0021113C">
        <w:rPr>
          <w:rFonts w:ascii="Verdana" w:hAnsi="Verdana" w:cs="Arial"/>
          <w:i/>
        </w:rPr>
        <w:t>na pewno nie spowodują, że opieka nad dzieckiem stanie się łatwiejsza. Jeżeli doskwiera Ci pieczenie, ból i świąd – zgłoś się na wizytę</w:t>
      </w:r>
      <w:r w:rsidR="003B7DDC" w:rsidRPr="0021113C">
        <w:rPr>
          <w:rFonts w:ascii="Verdana" w:hAnsi="Verdana" w:cs="Arial"/>
          <w:i/>
        </w:rPr>
        <w:t xml:space="preserve">, to może być infekcja intymna. Często towarzyszy </w:t>
      </w:r>
      <w:r w:rsidR="0017275E" w:rsidRPr="0021113C">
        <w:rPr>
          <w:rFonts w:ascii="Verdana" w:hAnsi="Verdana" w:cs="Arial"/>
          <w:i/>
        </w:rPr>
        <w:t>jej</w:t>
      </w:r>
      <w:r w:rsidR="003B7DDC" w:rsidRPr="0021113C">
        <w:rPr>
          <w:rFonts w:ascii="Verdana" w:hAnsi="Verdana" w:cs="Arial"/>
          <w:i/>
        </w:rPr>
        <w:t xml:space="preserve"> </w:t>
      </w:r>
      <w:r w:rsidR="00732513" w:rsidRPr="0021113C">
        <w:rPr>
          <w:rFonts w:ascii="Verdana" w:hAnsi="Verdana" w:cs="Arial"/>
          <w:i/>
        </w:rPr>
        <w:t xml:space="preserve">wyraźna </w:t>
      </w:r>
      <w:r w:rsidR="0061698F" w:rsidRPr="0021113C">
        <w:rPr>
          <w:rFonts w:ascii="Verdana" w:hAnsi="Verdana" w:cs="Arial"/>
          <w:i/>
        </w:rPr>
        <w:t>suchoś</w:t>
      </w:r>
      <w:r w:rsidR="0061698F">
        <w:rPr>
          <w:rFonts w:ascii="Verdana" w:hAnsi="Verdana" w:cs="Arial"/>
          <w:i/>
        </w:rPr>
        <w:t>ć</w:t>
      </w:r>
      <w:r w:rsidR="0061698F" w:rsidRPr="0021113C">
        <w:rPr>
          <w:rFonts w:ascii="Verdana" w:hAnsi="Verdana" w:cs="Arial"/>
          <w:i/>
        </w:rPr>
        <w:t xml:space="preserve"> </w:t>
      </w:r>
      <w:r w:rsidR="003B7DDC" w:rsidRPr="0021113C">
        <w:rPr>
          <w:rFonts w:ascii="Verdana" w:hAnsi="Verdana" w:cs="Arial"/>
          <w:i/>
        </w:rPr>
        <w:t>pochwy</w:t>
      </w:r>
      <w:r w:rsidR="00E30205" w:rsidRPr="0021113C">
        <w:rPr>
          <w:rFonts w:ascii="Verdana" w:hAnsi="Verdana" w:cs="Arial"/>
          <w:i/>
        </w:rPr>
        <w:t xml:space="preserve"> odczuwana podczas kontaktów partnerskich</w:t>
      </w:r>
      <w:r w:rsidR="003B7DDC" w:rsidRPr="0021113C">
        <w:rPr>
          <w:rFonts w:ascii="Verdana" w:hAnsi="Verdana" w:cs="Arial"/>
          <w:i/>
        </w:rPr>
        <w:t xml:space="preserve">, </w:t>
      </w:r>
      <w:r w:rsidR="0061698F" w:rsidRPr="0021113C">
        <w:rPr>
          <w:rFonts w:ascii="Verdana" w:hAnsi="Verdana" w:cs="Arial"/>
          <w:i/>
        </w:rPr>
        <w:t>któr</w:t>
      </w:r>
      <w:r w:rsidR="0061698F">
        <w:rPr>
          <w:rFonts w:ascii="Verdana" w:hAnsi="Verdana" w:cs="Arial"/>
          <w:i/>
        </w:rPr>
        <w:t>a</w:t>
      </w:r>
      <w:r w:rsidR="0061698F" w:rsidRPr="0021113C">
        <w:rPr>
          <w:rFonts w:ascii="Verdana" w:hAnsi="Verdana" w:cs="Arial"/>
          <w:i/>
        </w:rPr>
        <w:t xml:space="preserve"> </w:t>
      </w:r>
      <w:r w:rsidR="003B7DDC" w:rsidRPr="0021113C">
        <w:rPr>
          <w:rFonts w:ascii="Verdana" w:hAnsi="Verdana" w:cs="Arial"/>
          <w:i/>
        </w:rPr>
        <w:t xml:space="preserve">– podobnie jak same występowanie infekcji - jest </w:t>
      </w:r>
      <w:r w:rsidR="0061698F" w:rsidRPr="0021113C">
        <w:rPr>
          <w:rFonts w:ascii="Verdana" w:hAnsi="Verdana" w:cs="Arial"/>
          <w:i/>
        </w:rPr>
        <w:t>związan</w:t>
      </w:r>
      <w:r w:rsidR="0061698F">
        <w:rPr>
          <w:rFonts w:ascii="Verdana" w:hAnsi="Verdana" w:cs="Arial"/>
          <w:i/>
        </w:rPr>
        <w:t>a</w:t>
      </w:r>
      <w:r w:rsidR="0061698F" w:rsidRPr="0021113C">
        <w:rPr>
          <w:rFonts w:ascii="Verdana" w:hAnsi="Verdana" w:cs="Arial"/>
          <w:i/>
        </w:rPr>
        <w:t xml:space="preserve"> </w:t>
      </w:r>
      <w:r w:rsidR="003B7DDC" w:rsidRPr="0021113C">
        <w:rPr>
          <w:rFonts w:ascii="Verdana" w:hAnsi="Verdana" w:cs="Arial"/>
          <w:i/>
        </w:rPr>
        <w:t xml:space="preserve">ze zmianami hormonalnymi w organizmie. W takim wypadku </w:t>
      </w:r>
      <w:r w:rsidR="00E30205" w:rsidRPr="0021113C">
        <w:rPr>
          <w:rFonts w:ascii="Verdana" w:hAnsi="Verdana" w:cs="Arial"/>
          <w:i/>
        </w:rPr>
        <w:t>wskazane</w:t>
      </w:r>
      <w:r w:rsidR="003B7DDC" w:rsidRPr="0021113C">
        <w:rPr>
          <w:rFonts w:ascii="Verdana" w:hAnsi="Verdana" w:cs="Arial"/>
          <w:i/>
        </w:rPr>
        <w:t xml:space="preserve"> jest zastosowanie terapii łączonej – estriolu</w:t>
      </w:r>
      <w:r w:rsidR="00CC2478">
        <w:rPr>
          <w:rFonts w:ascii="Verdana" w:hAnsi="Verdana" w:cs="Arial"/>
          <w:i/>
        </w:rPr>
        <w:t xml:space="preserve"> </w:t>
      </w:r>
      <w:r w:rsidR="003B7DDC" w:rsidRPr="0021113C">
        <w:rPr>
          <w:rFonts w:ascii="Verdana" w:hAnsi="Verdana" w:cs="Arial"/>
          <w:i/>
        </w:rPr>
        <w:t xml:space="preserve">i pałeczek kwasu mlekowego </w:t>
      </w:r>
      <w:r w:rsidR="003B7DDC" w:rsidRPr="0021113C">
        <w:rPr>
          <w:rFonts w:ascii="Verdana" w:hAnsi="Verdana" w:cs="Arial"/>
        </w:rPr>
        <w:t xml:space="preserve">– radzi </w:t>
      </w:r>
      <w:r w:rsidR="00FE4F11" w:rsidRPr="0021113C">
        <w:rPr>
          <w:rFonts w:ascii="Verdana" w:hAnsi="Verdana" w:cs="Arial"/>
        </w:rPr>
        <w:t xml:space="preserve">dr n. med. Grzegorz Południewski. </w:t>
      </w:r>
      <w:r w:rsidR="003B7DDC" w:rsidRPr="0021113C">
        <w:rPr>
          <w:rFonts w:ascii="Verdana" w:hAnsi="Verdana" w:cs="Arial"/>
          <w:i/>
        </w:rPr>
        <w:t xml:space="preserve"> </w:t>
      </w:r>
    </w:p>
    <w:p w14:paraId="502386E4" w14:textId="7DFAB403" w:rsidR="003C542C" w:rsidRDefault="003C542C" w:rsidP="00157E9D">
      <w:pPr>
        <w:jc w:val="both"/>
        <w:rPr>
          <w:rFonts w:ascii="Verdana" w:hAnsi="Verdana" w:cs="Arial"/>
          <w:i/>
        </w:rPr>
      </w:pPr>
    </w:p>
    <w:p w14:paraId="15D8D978" w14:textId="77777777" w:rsidR="003C542C" w:rsidRPr="0021113C" w:rsidRDefault="003C542C" w:rsidP="00157E9D">
      <w:pPr>
        <w:jc w:val="both"/>
        <w:rPr>
          <w:rFonts w:ascii="Verdana" w:hAnsi="Verdana" w:cs="Arial"/>
          <w:i/>
        </w:rPr>
      </w:pPr>
    </w:p>
    <w:p w14:paraId="3DE068C8" w14:textId="54751DC8" w:rsidR="00562827" w:rsidRPr="0021113C" w:rsidRDefault="00562827" w:rsidP="006359E0">
      <w:pPr>
        <w:jc w:val="both"/>
        <w:rPr>
          <w:rFonts w:ascii="Verdana" w:hAnsi="Verdana" w:cs="Arial"/>
          <w:sz w:val="18"/>
          <w:szCs w:val="18"/>
        </w:rPr>
      </w:pPr>
      <w:r w:rsidRPr="0021113C">
        <w:rPr>
          <w:rFonts w:ascii="Verdana" w:hAnsi="Verdana" w:cs="Arial"/>
          <w:sz w:val="18"/>
          <w:szCs w:val="18"/>
        </w:rPr>
        <w:t>*Ogólnopolskie badanie pt. „Zakażenia bakteryjne i grzybicze pochwy – pozbądź się ich raz na zawsze” zrealizowane na zlecenie Gedeon Richter Polska Sp. z o.o. w ramach programu „Zdrowa ONA”, przeprowadzone w dniach 22.05-24.05.2018 roku, metodą internetowych zestandaryzowanych wywiadów kwestionariuszowych (CAWI) przez agencję SW Research. Badanie objęto łącznie 1067 ko</w:t>
      </w:r>
      <w:bookmarkStart w:id="0" w:name="_GoBack"/>
      <w:bookmarkEnd w:id="0"/>
      <w:r w:rsidRPr="0021113C">
        <w:rPr>
          <w:rFonts w:ascii="Verdana" w:hAnsi="Verdana" w:cs="Arial"/>
          <w:sz w:val="18"/>
          <w:szCs w:val="18"/>
        </w:rPr>
        <w:t>biet w wieku powyżej 18. roku życia.</w:t>
      </w:r>
    </w:p>
    <w:sectPr w:rsidR="00562827" w:rsidRPr="0021113C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F2350" w14:textId="77777777" w:rsidR="007C43FB" w:rsidRDefault="007C4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32F98233" w14:textId="77777777" w:rsidR="007C43FB" w:rsidRDefault="007C4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30F5" w14:textId="77777777" w:rsidR="007C43FB" w:rsidRDefault="007C4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8D8C97D" w14:textId="77777777" w:rsidR="007C43FB" w:rsidRDefault="007C4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B879814" w14:textId="77777777" w:rsidR="007C43FB" w:rsidRDefault="007C4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065D6A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Królak">
    <w15:presenceInfo w15:providerId="AD" w15:userId="S-1-5-21-527237240-839522115-1708537768-2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FEC"/>
    <w:rsid w:val="0001354B"/>
    <w:rsid w:val="00030CF9"/>
    <w:rsid w:val="00057043"/>
    <w:rsid w:val="00057A67"/>
    <w:rsid w:val="0007025B"/>
    <w:rsid w:val="000718B8"/>
    <w:rsid w:val="00085FD9"/>
    <w:rsid w:val="00094A71"/>
    <w:rsid w:val="000969E3"/>
    <w:rsid w:val="000A2EA2"/>
    <w:rsid w:val="000B3334"/>
    <w:rsid w:val="000B7167"/>
    <w:rsid w:val="000D4607"/>
    <w:rsid w:val="000D4C16"/>
    <w:rsid w:val="000E0905"/>
    <w:rsid w:val="000E1A6C"/>
    <w:rsid w:val="000F1885"/>
    <w:rsid w:val="001014FA"/>
    <w:rsid w:val="00114D1C"/>
    <w:rsid w:val="00120560"/>
    <w:rsid w:val="00122BC8"/>
    <w:rsid w:val="001365D8"/>
    <w:rsid w:val="00142568"/>
    <w:rsid w:val="001461F9"/>
    <w:rsid w:val="00155E5B"/>
    <w:rsid w:val="00157E9D"/>
    <w:rsid w:val="001706B8"/>
    <w:rsid w:val="0017275E"/>
    <w:rsid w:val="00175D80"/>
    <w:rsid w:val="00187609"/>
    <w:rsid w:val="00192BD7"/>
    <w:rsid w:val="001A4C9A"/>
    <w:rsid w:val="001A72E2"/>
    <w:rsid w:val="001C1A15"/>
    <w:rsid w:val="001C32FE"/>
    <w:rsid w:val="001D2D6F"/>
    <w:rsid w:val="001D38D9"/>
    <w:rsid w:val="001D7124"/>
    <w:rsid w:val="0020056E"/>
    <w:rsid w:val="0021113C"/>
    <w:rsid w:val="00252DA6"/>
    <w:rsid w:val="00257F51"/>
    <w:rsid w:val="002801A0"/>
    <w:rsid w:val="0028414B"/>
    <w:rsid w:val="002878F1"/>
    <w:rsid w:val="002902B5"/>
    <w:rsid w:val="002E4E9C"/>
    <w:rsid w:val="002F1705"/>
    <w:rsid w:val="002F4185"/>
    <w:rsid w:val="0030461B"/>
    <w:rsid w:val="00310DD1"/>
    <w:rsid w:val="00316A61"/>
    <w:rsid w:val="003201CE"/>
    <w:rsid w:val="00332673"/>
    <w:rsid w:val="00333A00"/>
    <w:rsid w:val="0034052E"/>
    <w:rsid w:val="00351DC2"/>
    <w:rsid w:val="0036113C"/>
    <w:rsid w:val="003752BC"/>
    <w:rsid w:val="00392BBB"/>
    <w:rsid w:val="00396B4C"/>
    <w:rsid w:val="003A31A2"/>
    <w:rsid w:val="003B7DDC"/>
    <w:rsid w:val="003C3886"/>
    <w:rsid w:val="003C542C"/>
    <w:rsid w:val="003E450A"/>
    <w:rsid w:val="003F05BD"/>
    <w:rsid w:val="003F241D"/>
    <w:rsid w:val="00422AC5"/>
    <w:rsid w:val="004460BD"/>
    <w:rsid w:val="0044623C"/>
    <w:rsid w:val="00447168"/>
    <w:rsid w:val="00465D5C"/>
    <w:rsid w:val="00473712"/>
    <w:rsid w:val="00476127"/>
    <w:rsid w:val="00476B1F"/>
    <w:rsid w:val="00495FE2"/>
    <w:rsid w:val="004976AB"/>
    <w:rsid w:val="004A7236"/>
    <w:rsid w:val="004B4E1A"/>
    <w:rsid w:val="004B4EED"/>
    <w:rsid w:val="004B7EBE"/>
    <w:rsid w:val="004C1B86"/>
    <w:rsid w:val="004C21E5"/>
    <w:rsid w:val="004C392A"/>
    <w:rsid w:val="004C6A3D"/>
    <w:rsid w:val="004D12BB"/>
    <w:rsid w:val="004E136E"/>
    <w:rsid w:val="004E65A7"/>
    <w:rsid w:val="00503347"/>
    <w:rsid w:val="0051255A"/>
    <w:rsid w:val="00522A8A"/>
    <w:rsid w:val="005246F1"/>
    <w:rsid w:val="005300FA"/>
    <w:rsid w:val="00532A28"/>
    <w:rsid w:val="00540EFF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76CA7"/>
    <w:rsid w:val="00583748"/>
    <w:rsid w:val="005A0451"/>
    <w:rsid w:val="005A08ED"/>
    <w:rsid w:val="005A67D0"/>
    <w:rsid w:val="005B6EBB"/>
    <w:rsid w:val="005C6AB1"/>
    <w:rsid w:val="005D3481"/>
    <w:rsid w:val="005D5E2B"/>
    <w:rsid w:val="005E5D4C"/>
    <w:rsid w:val="005F1565"/>
    <w:rsid w:val="006066AE"/>
    <w:rsid w:val="0061698F"/>
    <w:rsid w:val="00617D14"/>
    <w:rsid w:val="00621569"/>
    <w:rsid w:val="006258E0"/>
    <w:rsid w:val="0062681B"/>
    <w:rsid w:val="00631D6D"/>
    <w:rsid w:val="006359E0"/>
    <w:rsid w:val="00664F34"/>
    <w:rsid w:val="00667471"/>
    <w:rsid w:val="00671267"/>
    <w:rsid w:val="00697D1D"/>
    <w:rsid w:val="006A1566"/>
    <w:rsid w:val="006A2FE5"/>
    <w:rsid w:val="006C1E69"/>
    <w:rsid w:val="006C6093"/>
    <w:rsid w:val="006E1788"/>
    <w:rsid w:val="006E2B30"/>
    <w:rsid w:val="006E329D"/>
    <w:rsid w:val="006E4C00"/>
    <w:rsid w:val="006E4C37"/>
    <w:rsid w:val="006E5C20"/>
    <w:rsid w:val="006F558B"/>
    <w:rsid w:val="006F6A4D"/>
    <w:rsid w:val="007009AB"/>
    <w:rsid w:val="00714C20"/>
    <w:rsid w:val="00722B91"/>
    <w:rsid w:val="00732513"/>
    <w:rsid w:val="00752220"/>
    <w:rsid w:val="00752F98"/>
    <w:rsid w:val="007575FE"/>
    <w:rsid w:val="007907D4"/>
    <w:rsid w:val="007B2FCE"/>
    <w:rsid w:val="007C43FB"/>
    <w:rsid w:val="007D6C88"/>
    <w:rsid w:val="007E365B"/>
    <w:rsid w:val="007F0CF8"/>
    <w:rsid w:val="007F242B"/>
    <w:rsid w:val="007F3224"/>
    <w:rsid w:val="0081324D"/>
    <w:rsid w:val="00820F2A"/>
    <w:rsid w:val="0082556B"/>
    <w:rsid w:val="00825606"/>
    <w:rsid w:val="00844743"/>
    <w:rsid w:val="008524C5"/>
    <w:rsid w:val="008579A1"/>
    <w:rsid w:val="00861236"/>
    <w:rsid w:val="00872EF0"/>
    <w:rsid w:val="00873753"/>
    <w:rsid w:val="008754B9"/>
    <w:rsid w:val="008854DD"/>
    <w:rsid w:val="0088577F"/>
    <w:rsid w:val="00893333"/>
    <w:rsid w:val="00893625"/>
    <w:rsid w:val="008B03EB"/>
    <w:rsid w:val="008B746B"/>
    <w:rsid w:val="008C127D"/>
    <w:rsid w:val="008D71BE"/>
    <w:rsid w:val="008E5B11"/>
    <w:rsid w:val="00902644"/>
    <w:rsid w:val="0090382B"/>
    <w:rsid w:val="009046DC"/>
    <w:rsid w:val="009058BD"/>
    <w:rsid w:val="009276BD"/>
    <w:rsid w:val="00934CF6"/>
    <w:rsid w:val="00945360"/>
    <w:rsid w:val="00955810"/>
    <w:rsid w:val="00956659"/>
    <w:rsid w:val="00961F5C"/>
    <w:rsid w:val="00962D7D"/>
    <w:rsid w:val="00974EEC"/>
    <w:rsid w:val="00987FE2"/>
    <w:rsid w:val="009914A5"/>
    <w:rsid w:val="0099743E"/>
    <w:rsid w:val="009B7F55"/>
    <w:rsid w:val="009C203A"/>
    <w:rsid w:val="009D36BF"/>
    <w:rsid w:val="009E05B4"/>
    <w:rsid w:val="009E3CD3"/>
    <w:rsid w:val="009F1660"/>
    <w:rsid w:val="009F762D"/>
    <w:rsid w:val="00A154D9"/>
    <w:rsid w:val="00A2382D"/>
    <w:rsid w:val="00A405C8"/>
    <w:rsid w:val="00A52DDE"/>
    <w:rsid w:val="00A67083"/>
    <w:rsid w:val="00A7689D"/>
    <w:rsid w:val="00A9585C"/>
    <w:rsid w:val="00A9671A"/>
    <w:rsid w:val="00AB77C1"/>
    <w:rsid w:val="00AD6DED"/>
    <w:rsid w:val="00AE1F6E"/>
    <w:rsid w:val="00B122CC"/>
    <w:rsid w:val="00B17EE2"/>
    <w:rsid w:val="00B202D4"/>
    <w:rsid w:val="00B304EC"/>
    <w:rsid w:val="00B35EE5"/>
    <w:rsid w:val="00B41DC0"/>
    <w:rsid w:val="00B4526A"/>
    <w:rsid w:val="00B66947"/>
    <w:rsid w:val="00B83BA2"/>
    <w:rsid w:val="00B86CA7"/>
    <w:rsid w:val="00B95A1C"/>
    <w:rsid w:val="00BA7D4B"/>
    <w:rsid w:val="00BE1A33"/>
    <w:rsid w:val="00BF1C32"/>
    <w:rsid w:val="00C0440D"/>
    <w:rsid w:val="00C12ACA"/>
    <w:rsid w:val="00C344DF"/>
    <w:rsid w:val="00C41B13"/>
    <w:rsid w:val="00C529D2"/>
    <w:rsid w:val="00C5386F"/>
    <w:rsid w:val="00C73E97"/>
    <w:rsid w:val="00C7608E"/>
    <w:rsid w:val="00C90697"/>
    <w:rsid w:val="00C93A7C"/>
    <w:rsid w:val="00CA40E9"/>
    <w:rsid w:val="00CB10E0"/>
    <w:rsid w:val="00CB5DDE"/>
    <w:rsid w:val="00CB67B6"/>
    <w:rsid w:val="00CB6AAC"/>
    <w:rsid w:val="00CC2478"/>
    <w:rsid w:val="00CD124E"/>
    <w:rsid w:val="00CD7DED"/>
    <w:rsid w:val="00CE5458"/>
    <w:rsid w:val="00D05FF3"/>
    <w:rsid w:val="00D132F3"/>
    <w:rsid w:val="00D177D5"/>
    <w:rsid w:val="00D25906"/>
    <w:rsid w:val="00D2737B"/>
    <w:rsid w:val="00D309FA"/>
    <w:rsid w:val="00D36219"/>
    <w:rsid w:val="00D521D1"/>
    <w:rsid w:val="00D570BC"/>
    <w:rsid w:val="00D63198"/>
    <w:rsid w:val="00D7001D"/>
    <w:rsid w:val="00DA1BA2"/>
    <w:rsid w:val="00DA222B"/>
    <w:rsid w:val="00DA40B0"/>
    <w:rsid w:val="00DB5019"/>
    <w:rsid w:val="00DC13E7"/>
    <w:rsid w:val="00DC1978"/>
    <w:rsid w:val="00DE0EAD"/>
    <w:rsid w:val="00DF70C5"/>
    <w:rsid w:val="00E11550"/>
    <w:rsid w:val="00E170B0"/>
    <w:rsid w:val="00E279C7"/>
    <w:rsid w:val="00E30205"/>
    <w:rsid w:val="00E63B16"/>
    <w:rsid w:val="00EA3184"/>
    <w:rsid w:val="00EA5631"/>
    <w:rsid w:val="00EB1D1A"/>
    <w:rsid w:val="00ED07EE"/>
    <w:rsid w:val="00ED2E3B"/>
    <w:rsid w:val="00EE1249"/>
    <w:rsid w:val="00F11335"/>
    <w:rsid w:val="00F11450"/>
    <w:rsid w:val="00F179F6"/>
    <w:rsid w:val="00F30CF3"/>
    <w:rsid w:val="00F400AB"/>
    <w:rsid w:val="00F52765"/>
    <w:rsid w:val="00F7218D"/>
    <w:rsid w:val="00F75E17"/>
    <w:rsid w:val="00F76810"/>
    <w:rsid w:val="00F8486F"/>
    <w:rsid w:val="00F902AF"/>
    <w:rsid w:val="00FC3174"/>
    <w:rsid w:val="00FD2A02"/>
    <w:rsid w:val="00FE4F11"/>
    <w:rsid w:val="00FE600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A5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annotation subject" w:locked="1" w:uiPriority="0"/>
    <w:lsdException w:name="Table Subtle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annotation subject" w:locked="1" w:uiPriority="0"/>
    <w:lsdException w:name="Table Subtle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596E-5941-4FB9-85EB-AD19AF1A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2</cp:revision>
  <cp:lastPrinted>2016-04-29T07:25:00Z</cp:lastPrinted>
  <dcterms:created xsi:type="dcterms:W3CDTF">2018-06-21T06:21:00Z</dcterms:created>
  <dcterms:modified xsi:type="dcterms:W3CDTF">2018-06-21T06:21:00Z</dcterms:modified>
</cp:coreProperties>
</file>